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EB1BEA" w:rsidR="00424133" w:rsidRDefault="00ED0CD8"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DC78D03" w:rsidR="00424133" w:rsidRPr="00424133" w:rsidRDefault="00ED0CD8"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 ]</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7EB4C31" w:rsidR="00001C04" w:rsidRPr="008426D1" w:rsidRDefault="00971E9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765D8">
                  <w:rPr>
                    <w:rFonts w:asciiTheme="majorHAnsi" w:hAnsiTheme="majorHAnsi"/>
                    <w:sz w:val="20"/>
                    <w:szCs w:val="20"/>
                  </w:rPr>
                  <w:t xml:space="preserve">Gwendolyn L. Neal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3-05T00:00:00Z">
                  <w:dateFormat w:val="M/d/yyyy"/>
                  <w:lid w:val="en-US"/>
                  <w:storeMappedDataAs w:val="dateTime"/>
                  <w:calendar w:val="gregorian"/>
                </w:date>
              </w:sdtPr>
              <w:sdtEndPr/>
              <w:sdtContent>
                <w:r w:rsidR="00D765D8">
                  <w:rPr>
                    <w:rFonts w:asciiTheme="majorHAnsi" w:hAnsiTheme="majorHAnsi"/>
                    <w:smallCaps/>
                    <w:sz w:val="20"/>
                    <w:szCs w:val="20"/>
                  </w:rPr>
                  <w:t>3/5/2021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7E1E315" w:rsidR="00001C04" w:rsidRPr="008426D1" w:rsidRDefault="00971E9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0B4A87">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1-09-16T00:00:00Z">
                  <w:dateFormat w:val="M/d/yyyy"/>
                  <w:lid w:val="en-US"/>
                  <w:storeMappedDataAs w:val="dateTime"/>
                  <w:calendar w:val="gregorian"/>
                </w:date>
              </w:sdtPr>
              <w:sdtEndPr/>
              <w:sdtContent>
                <w:r w:rsidR="000B4A87">
                  <w:rPr>
                    <w:rFonts w:asciiTheme="majorHAnsi" w:hAnsiTheme="majorHAnsi"/>
                    <w:smallCaps/>
                    <w:sz w:val="20"/>
                    <w:szCs w:val="20"/>
                  </w:rPr>
                  <w:t>9/16/2021</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63EC44B" w:rsidR="00001C04" w:rsidRPr="008426D1" w:rsidRDefault="00971E9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765D8">
                      <w:rPr>
                        <w:rFonts w:asciiTheme="majorHAnsi" w:hAnsiTheme="majorHAnsi"/>
                        <w:sz w:val="20"/>
                        <w:szCs w:val="20"/>
                      </w:rPr>
                      <w:t xml:space="preserve">Joan Henley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3-05T00:00:00Z">
                  <w:dateFormat w:val="M/d/yyyy"/>
                  <w:lid w:val="en-US"/>
                  <w:storeMappedDataAs w:val="dateTime"/>
                  <w:calendar w:val="gregorian"/>
                </w:date>
              </w:sdtPr>
              <w:sdtEndPr/>
              <w:sdtContent>
                <w:r w:rsidR="00D765D8">
                  <w:rPr>
                    <w:rFonts w:asciiTheme="majorHAnsi" w:hAnsiTheme="majorHAnsi"/>
                    <w:smallCaps/>
                    <w:sz w:val="20"/>
                    <w:szCs w:val="20"/>
                  </w:rPr>
                  <w:t>3/5/2021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43A14221" w:rsidR="00001C04" w:rsidRPr="008426D1" w:rsidRDefault="00971E9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97426D">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1-09-18T00:00:00Z">
                  <w:dateFormat w:val="M/d/yyyy"/>
                  <w:lid w:val="en-US"/>
                  <w:storeMappedDataAs w:val="dateTime"/>
                  <w:calendar w:val="gregorian"/>
                </w:date>
              </w:sdtPr>
              <w:sdtEndPr/>
              <w:sdtContent>
                <w:r w:rsidR="0097426D">
                  <w:rPr>
                    <w:rFonts w:asciiTheme="majorHAnsi" w:hAnsiTheme="majorHAnsi"/>
                    <w:smallCaps/>
                    <w:sz w:val="20"/>
                    <w:szCs w:val="20"/>
                  </w:rPr>
                  <w:t>9/18/2021</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E7B25BD" w:rsidR="004C4ADF" w:rsidRDefault="00971E9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D765D8">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01T00:00:00Z">
                  <w:dateFormat w:val="M/d/yyyy"/>
                  <w:lid w:val="en-US"/>
                  <w:storeMappedDataAs w:val="dateTime"/>
                  <w:calendar w:val="gregorian"/>
                </w:date>
              </w:sdtPr>
              <w:sdtEndPr/>
              <w:sdtContent>
                <w:r w:rsidR="00D765D8">
                  <w:rPr>
                    <w:rFonts w:asciiTheme="majorHAnsi" w:hAnsiTheme="majorHAnsi"/>
                    <w:smallCaps/>
                    <w:sz w:val="20"/>
                    <w:szCs w:val="20"/>
                  </w:rPr>
                  <w:t>9/1/2021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71E9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147DEC5" w:rsidR="00D66C39" w:rsidRPr="008426D1" w:rsidRDefault="00971E9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BD50C0">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07T00:00:00Z">
                  <w:dateFormat w:val="M/d/yyyy"/>
                  <w:lid w:val="en-US"/>
                  <w:storeMappedDataAs w:val="dateTime"/>
                  <w:calendar w:val="gregorian"/>
                </w:date>
              </w:sdtPr>
              <w:sdtEndPr/>
              <w:sdtContent>
                <w:r w:rsidR="00BD50C0">
                  <w:rPr>
                    <w:rFonts w:asciiTheme="majorHAnsi" w:hAnsiTheme="majorHAnsi"/>
                    <w:smallCaps/>
                    <w:sz w:val="20"/>
                    <w:szCs w:val="20"/>
                  </w:rPr>
                  <w:t>9/7/2021</w:t>
                </w:r>
              </w:sdtContent>
            </w:sdt>
            <w:r w:rsidR="00D66C39" w:rsidRPr="008426D1">
              <w:rPr>
                <w:rFonts w:asciiTheme="majorHAnsi" w:hAnsiTheme="majorHAnsi"/>
                <w:sz w:val="20"/>
                <w:szCs w:val="20"/>
              </w:rPr>
              <w:br/>
            </w:r>
            <w:r w:rsidR="00BD50C0">
              <w:rPr>
                <w:rFonts w:asciiTheme="majorHAnsi" w:hAnsiTheme="majorHAnsi"/>
                <w:b/>
                <w:bCs/>
                <w:sz w:val="20"/>
                <w:szCs w:val="20"/>
              </w:rPr>
              <w:t xml:space="preserve">Office </w:t>
            </w:r>
            <w:r w:rsidR="009B22B2" w:rsidRPr="009B22B2">
              <w:rPr>
                <w:rFonts w:asciiTheme="majorHAnsi" w:hAnsiTheme="majorHAnsi"/>
                <w:b/>
                <w:bCs/>
                <w:sz w:val="20"/>
                <w:szCs w:val="20"/>
              </w:rPr>
              <w:t>of Assessment (new courses only)</w:t>
            </w:r>
          </w:p>
        </w:tc>
        <w:tc>
          <w:tcPr>
            <w:tcW w:w="5451" w:type="dxa"/>
            <w:vAlign w:val="center"/>
          </w:tcPr>
          <w:p w14:paraId="5760621C" w14:textId="77777777" w:rsidR="00D66C39" w:rsidRPr="008426D1" w:rsidRDefault="00971E9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86C0573" w:rsidR="00D66C39" w:rsidRPr="008426D1" w:rsidRDefault="00971E9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E73DD">
                      <w:rPr>
                        <w:rFonts w:asciiTheme="majorHAnsi" w:hAnsiTheme="majorHAnsi"/>
                        <w:sz w:val="20"/>
                        <w:szCs w:val="20"/>
                      </w:rPr>
                      <w:t>Mary Jane Bradley        9/8/2021</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showingPlcHdr/>
                <w:date>
                  <w:dateFormat w:val="M/d/yyyy"/>
                  <w:lid w:val="en-US"/>
                  <w:storeMappedDataAs w:val="dateTime"/>
                  <w:calendar w:val="gregorian"/>
                </w:date>
              </w:sdtPr>
              <w:sdtEndPr/>
              <w:sdtContent>
                <w:permStart w:id="137370543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73705439"/>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A7BD586" w:rsidR="00D66C39" w:rsidRPr="008426D1" w:rsidRDefault="00971E9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656F06">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25T00:00:00Z">
                  <w:dateFormat w:val="M/d/yyyy"/>
                  <w:lid w:val="en-US"/>
                  <w:storeMappedDataAs w:val="dateTime"/>
                  <w:calendar w:val="gregorian"/>
                </w:date>
              </w:sdtPr>
              <w:sdtEndPr/>
              <w:sdtContent>
                <w:r w:rsidR="00656F06">
                  <w:rPr>
                    <w:rFonts w:asciiTheme="majorHAnsi" w:hAnsiTheme="majorHAnsi"/>
                    <w:smallCaps/>
                    <w:sz w:val="20"/>
                    <w:szCs w:val="20"/>
                  </w:rPr>
                  <w:t>10/25/2021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71E9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F5C121" w:rsidR="007D371A" w:rsidRPr="008426D1" w:rsidRDefault="00ED0CD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Kimberley Davis, </w:t>
          </w:r>
          <w:hyperlink r:id="rId8" w:history="1">
            <w:r w:rsidRPr="003E0D04">
              <w:rPr>
                <w:rStyle w:val="Hyperlink"/>
                <w:rFonts w:asciiTheme="majorHAnsi" w:hAnsiTheme="majorHAnsi" w:cs="Arial"/>
                <w:sz w:val="20"/>
                <w:szCs w:val="20"/>
              </w:rPr>
              <w:t>kimberleydavis@astate.edu</w:t>
            </w:r>
          </w:hyperlink>
          <w:r>
            <w:rPr>
              <w:rFonts w:asciiTheme="majorHAnsi" w:hAnsiTheme="majorHAnsi" w:cs="Arial"/>
              <w:sz w:val="20"/>
              <w:szCs w:val="20"/>
            </w:rPr>
            <w:t>, (870) 972-3607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1CA23F74" w:rsidR="003F2F3D" w:rsidRPr="00A865C3" w:rsidRDefault="00833190"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 xml:space="preserve">Summer </w:t>
          </w:r>
          <w:r w:rsidR="00ED0CD8">
            <w:rPr>
              <w:rStyle w:val="PlaceholderText"/>
              <w:shd w:val="clear" w:color="auto" w:fill="D9D9D9" w:themeFill="background1" w:themeFillShade="D9"/>
            </w:rPr>
            <w:t>2022</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EA51ABC" w:rsidR="00A865C3" w:rsidRDefault="00ED0C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ELSE </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1CB8718" w:rsidR="00A865C3" w:rsidRDefault="00ED0C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6563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7B2B38C" w14:textId="77777777" w:rsidR="00A865C3" w:rsidRDefault="00ED0C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Internship in Early Childhood and Special Education B-K</w:t>
            </w:r>
          </w:p>
          <w:p w14:paraId="147E32A6" w14:textId="7B234AD7" w:rsidR="00B409E5" w:rsidRDefault="00B409E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Internship in Early Childhood SPED B-K</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996AE28" w:rsidR="00A865C3" w:rsidRPr="00ED0CD8" w:rsidRDefault="00ED0CD8" w:rsidP="00CB4B5A">
            <w:pPr>
              <w:tabs>
                <w:tab w:val="left" w:pos="360"/>
                <w:tab w:val="left" w:pos="720"/>
              </w:tabs>
              <w:rPr>
                <w:rFonts w:asciiTheme="majorHAnsi" w:hAnsiTheme="majorHAnsi" w:cs="Arial"/>
                <w:sz w:val="20"/>
                <w:szCs w:val="20"/>
              </w:rPr>
            </w:pPr>
            <w:r w:rsidRPr="00E34A02">
              <w:rPr>
                <w:rFonts w:asciiTheme="majorHAnsi" w:hAnsiTheme="majorHAnsi" w:cs="Arial"/>
                <w:sz w:val="20"/>
                <w:szCs w:val="20"/>
              </w:rPr>
              <w:t xml:space="preserve">The </w:t>
            </w:r>
            <w:r>
              <w:rPr>
                <w:rFonts w:asciiTheme="majorHAnsi" w:hAnsiTheme="majorHAnsi" w:cs="Arial"/>
                <w:sz w:val="20"/>
                <w:szCs w:val="20"/>
              </w:rPr>
              <w:t xml:space="preserve">Internship in Early Childhood Special Education B-K </w:t>
            </w:r>
            <w:r w:rsidRPr="00E34A02">
              <w:rPr>
                <w:rFonts w:asciiTheme="majorHAnsi" w:hAnsiTheme="majorHAnsi" w:cs="Arial"/>
                <w:sz w:val="20"/>
                <w:szCs w:val="20"/>
              </w:rPr>
              <w:t xml:space="preserve">requires </w:t>
            </w:r>
            <w:r w:rsidR="00047E50">
              <w:rPr>
                <w:rFonts w:asciiTheme="majorHAnsi" w:hAnsiTheme="majorHAnsi" w:cs="Arial"/>
                <w:sz w:val="20"/>
                <w:szCs w:val="20"/>
              </w:rPr>
              <w:t xml:space="preserve">direct supervised </w:t>
            </w:r>
            <w:r w:rsidR="00047E50" w:rsidRPr="00E34A02">
              <w:rPr>
                <w:rFonts w:asciiTheme="majorHAnsi" w:hAnsiTheme="majorHAnsi" w:cs="Arial"/>
                <w:sz w:val="20"/>
                <w:szCs w:val="20"/>
              </w:rPr>
              <w:t>experience</w:t>
            </w:r>
            <w:r w:rsidRPr="00E34A02">
              <w:rPr>
                <w:rFonts w:asciiTheme="majorHAnsi" w:hAnsiTheme="majorHAnsi" w:cs="Arial"/>
                <w:sz w:val="20"/>
                <w:szCs w:val="20"/>
              </w:rPr>
              <w:t xml:space="preserve"> in teaching </w:t>
            </w:r>
            <w:r>
              <w:rPr>
                <w:rFonts w:asciiTheme="majorHAnsi" w:hAnsiTheme="majorHAnsi" w:cs="Arial"/>
                <w:sz w:val="20"/>
                <w:szCs w:val="20"/>
              </w:rPr>
              <w:t xml:space="preserve">children </w:t>
            </w:r>
            <w:r w:rsidRPr="00E34A02">
              <w:rPr>
                <w:rFonts w:asciiTheme="majorHAnsi" w:hAnsiTheme="majorHAnsi" w:cs="Arial"/>
                <w:sz w:val="20"/>
                <w:szCs w:val="20"/>
              </w:rPr>
              <w:t xml:space="preserve">with disabilities </w:t>
            </w:r>
            <w:r>
              <w:rPr>
                <w:rFonts w:asciiTheme="majorHAnsi" w:hAnsiTheme="majorHAnsi" w:cs="Arial"/>
                <w:sz w:val="20"/>
                <w:szCs w:val="20"/>
              </w:rPr>
              <w:t>birth to kindergarten</w:t>
            </w:r>
            <w:r w:rsidRPr="00E34A02">
              <w:rPr>
                <w:rFonts w:asciiTheme="majorHAnsi" w:hAnsiTheme="majorHAnsi" w:cs="Arial"/>
                <w:sz w:val="20"/>
                <w:szCs w:val="20"/>
              </w:rPr>
              <w:t xml:space="preserve">. Prerequisites, Completion of required courses in the program prior to internship and </w:t>
            </w:r>
            <w:r w:rsidR="00047E50">
              <w:rPr>
                <w:rFonts w:asciiTheme="majorHAnsi" w:hAnsiTheme="majorHAnsi" w:cs="Arial"/>
                <w:sz w:val="20"/>
                <w:szCs w:val="20"/>
              </w:rPr>
              <w:t>passing score on the required PRAXIS content exam</w:t>
            </w:r>
            <w:r w:rsidRPr="00E34A02">
              <w:rPr>
                <w:rFonts w:asciiTheme="majorHAnsi" w:hAnsiTheme="majorHAnsi" w:cs="Arial"/>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9F40CC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ED0CD8">
        <w:rPr>
          <w:rFonts w:asciiTheme="majorHAnsi" w:hAnsiTheme="majorHAnsi" w:cs="Arial"/>
          <w:b/>
          <w:sz w:val="20"/>
          <w:szCs w:val="20"/>
        </w:rPr>
        <w:t xml:space="preserve"> </w:t>
      </w:r>
      <w:r w:rsidR="00D06043" w:rsidRPr="00C44C5E">
        <w:rPr>
          <w:rFonts w:asciiTheme="majorHAnsi" w:hAnsiTheme="majorHAnsi" w:cs="Arial"/>
          <w:b/>
          <w:sz w:val="20"/>
          <w:szCs w:val="20"/>
        </w:rPr>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2069A68" w:rsidR="00391206" w:rsidRPr="008426D1" w:rsidRDefault="00971E9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047E50">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651F9D4" w:rsidR="00A966C5" w:rsidRPr="008426D1" w:rsidRDefault="00971E9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886523352"/>
              <w:placeholder>
                <w:docPart w:val="7A3A01C7E8304B14B432941B57E96939"/>
              </w:placeholder>
            </w:sdtPr>
            <w:sdtEndPr/>
            <w:sdtContent>
              <w:r w:rsidR="00047E50">
                <w:rPr>
                  <w:rFonts w:asciiTheme="majorHAnsi" w:hAnsiTheme="majorHAnsi" w:cs="Arial"/>
                  <w:sz w:val="20"/>
                  <w:szCs w:val="20"/>
                </w:rPr>
                <w:t xml:space="preserve">Completion of all program courses and passing score on the required PRAXIS content exam. </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9813B9A" w:rsidR="00C002F9" w:rsidRPr="008426D1" w:rsidRDefault="00B409E5"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N/A</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971E9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282C55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D0CD8">
            <w:rPr>
              <w:rFonts w:asciiTheme="majorHAnsi" w:hAnsiTheme="majorHAnsi" w:cs="Arial"/>
              <w:sz w:val="20"/>
              <w:szCs w:val="20"/>
            </w:rPr>
            <w:t>Yes, Early Childhood Special Education B-K majors only</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7C4D0A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D0CD8">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5E10EF00" w:rsidR="00AF68E8" w:rsidRPr="008426D1" w:rsidRDefault="00ED0CD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461B9A5A" w:rsidR="001E288B" w:rsidRDefault="00ED0CD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278488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D0CD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772E1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D0CD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4B7E9B54"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ED0CD8">
            <w:rPr>
              <w:rFonts w:asciiTheme="majorHAnsi" w:hAnsiTheme="majorHAnsi" w:cs="Arial"/>
              <w:sz w:val="20"/>
              <w:szCs w:val="20"/>
            </w:rPr>
            <w:t>N/A</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14586FB"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r w:rsidR="00ED0CD8">
            <w:rPr>
              <w:rFonts w:cs="Arial"/>
            </w:rPr>
            <w:t>No</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A0545DB"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ED0CD8">
            <w:rPr>
              <w:rFonts w:asciiTheme="majorHAnsi" w:hAnsiTheme="majorHAnsi" w:cs="Arial"/>
              <w:sz w:val="20"/>
              <w:szCs w:val="20"/>
            </w:rPr>
            <w:t>Yes, the Early Childhood and Special Education Integrated B-K</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736AEDC4" w:rsidR="00ED5E7F" w:rsidRPr="008426D1" w:rsidRDefault="00ED0CD8"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1D78CDB1" w14:textId="77777777" w:rsidR="00ED0CD8" w:rsidRDefault="00ED0CD8" w:rsidP="00A966C5">
          <w:pPr>
            <w:tabs>
              <w:tab w:val="left" w:pos="360"/>
              <w:tab w:val="left" w:pos="720"/>
            </w:tabs>
            <w:spacing w:after="0" w:line="240" w:lineRule="auto"/>
            <w:rPr>
              <w:rFonts w:asciiTheme="majorHAnsi" w:hAnsiTheme="majorHAnsi" w:cs="Arial"/>
              <w:sz w:val="20"/>
              <w:szCs w:val="20"/>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570"/>
          </w:tblGrid>
          <w:tr w:rsidR="00ED0CD8" w14:paraId="7228E784" w14:textId="77777777" w:rsidTr="00ED0CD8">
            <w:trPr>
              <w:trHeight w:val="278"/>
            </w:trPr>
            <w:tc>
              <w:tcPr>
                <w:tcW w:w="2245" w:type="dxa"/>
                <w:shd w:val="clear" w:color="auto" w:fill="F2DBDB" w:themeFill="accent2" w:themeFillTint="33"/>
              </w:tcPr>
              <w:p w14:paraId="3E77C3A3" w14:textId="77777777" w:rsidR="00ED0CD8" w:rsidRPr="004B2510" w:rsidRDefault="00ED0CD8" w:rsidP="001F7D02">
                <w:pPr>
                  <w:rPr>
                    <w:rFonts w:cstheme="minorHAnsi"/>
                    <w:b/>
                    <w:sz w:val="20"/>
                    <w:szCs w:val="20"/>
                  </w:rPr>
                </w:pPr>
                <w:r w:rsidRPr="004B2510">
                  <w:rPr>
                    <w:rFonts w:cstheme="minorHAnsi"/>
                    <w:b/>
                    <w:sz w:val="20"/>
                    <w:szCs w:val="20"/>
                  </w:rPr>
                  <w:t>Week</w:t>
                </w:r>
              </w:p>
            </w:tc>
            <w:tc>
              <w:tcPr>
                <w:tcW w:w="6570" w:type="dxa"/>
                <w:shd w:val="clear" w:color="auto" w:fill="F2DBDB" w:themeFill="accent2" w:themeFillTint="33"/>
              </w:tcPr>
              <w:p w14:paraId="139910DF" w14:textId="77777777" w:rsidR="00ED0CD8" w:rsidRPr="004B2510" w:rsidRDefault="00ED0CD8" w:rsidP="001F7D02">
                <w:pPr>
                  <w:rPr>
                    <w:rFonts w:cstheme="minorHAnsi"/>
                    <w:b/>
                    <w:sz w:val="20"/>
                    <w:szCs w:val="20"/>
                  </w:rPr>
                </w:pPr>
                <w:r w:rsidRPr="004B2510">
                  <w:rPr>
                    <w:rFonts w:cstheme="minorHAnsi"/>
                    <w:b/>
                    <w:sz w:val="20"/>
                    <w:szCs w:val="20"/>
                  </w:rPr>
                  <w:t>Assignments</w:t>
                </w:r>
              </w:p>
            </w:tc>
          </w:tr>
          <w:tr w:rsidR="00ED0CD8" w14:paraId="17AB7A54" w14:textId="77777777" w:rsidTr="001F7D02">
            <w:trPr>
              <w:trHeight w:val="260"/>
            </w:trPr>
            <w:tc>
              <w:tcPr>
                <w:tcW w:w="2245" w:type="dxa"/>
                <w:shd w:val="clear" w:color="auto" w:fill="auto"/>
              </w:tcPr>
              <w:p w14:paraId="2646AF1C" w14:textId="77777777" w:rsidR="00ED0CD8" w:rsidRPr="004B2510" w:rsidRDefault="00ED0CD8" w:rsidP="001F7D02">
                <w:pPr>
                  <w:rPr>
                    <w:rFonts w:cstheme="minorHAnsi"/>
                    <w:sz w:val="20"/>
                    <w:szCs w:val="20"/>
                  </w:rPr>
                </w:pPr>
                <w:r w:rsidRPr="004B2510">
                  <w:rPr>
                    <w:rFonts w:cstheme="minorHAnsi"/>
                    <w:sz w:val="20"/>
                    <w:szCs w:val="20"/>
                  </w:rPr>
                  <w:t>First Day Activities</w:t>
                </w:r>
              </w:p>
            </w:tc>
            <w:tc>
              <w:tcPr>
                <w:tcW w:w="6570" w:type="dxa"/>
                <w:shd w:val="clear" w:color="auto" w:fill="auto"/>
              </w:tcPr>
              <w:p w14:paraId="00B89E44" w14:textId="77777777" w:rsidR="00ED0CD8" w:rsidRPr="004B2510" w:rsidRDefault="00ED0CD8" w:rsidP="001F7D02">
                <w:pPr>
                  <w:rPr>
                    <w:rFonts w:cstheme="minorHAnsi"/>
                    <w:sz w:val="20"/>
                    <w:szCs w:val="20"/>
                  </w:rPr>
                </w:pPr>
                <w:r w:rsidRPr="004B2510">
                  <w:rPr>
                    <w:rFonts w:cstheme="minorHAnsi"/>
                    <w:sz w:val="20"/>
                    <w:szCs w:val="20"/>
                  </w:rPr>
                  <w:t>0.1 Internship Required Forms</w:t>
                </w:r>
              </w:p>
              <w:p w14:paraId="459C490E" w14:textId="77777777" w:rsidR="00ED0CD8" w:rsidRPr="004B2510" w:rsidRDefault="00ED0CD8" w:rsidP="001F7D02">
                <w:pPr>
                  <w:rPr>
                    <w:rFonts w:cstheme="minorHAnsi"/>
                    <w:sz w:val="20"/>
                    <w:szCs w:val="20"/>
                  </w:rPr>
                </w:pPr>
                <w:r w:rsidRPr="004B2510">
                  <w:rPr>
                    <w:rFonts w:cstheme="minorHAnsi"/>
                    <w:sz w:val="20"/>
                    <w:szCs w:val="20"/>
                  </w:rPr>
                  <w:t>0.2 Discussion: Course Introductions</w:t>
                </w:r>
              </w:p>
            </w:tc>
          </w:tr>
          <w:tr w:rsidR="00ED0CD8" w14:paraId="1ED95005" w14:textId="77777777" w:rsidTr="001F7D02">
            <w:trPr>
              <w:trHeight w:val="961"/>
            </w:trPr>
            <w:tc>
              <w:tcPr>
                <w:tcW w:w="2245" w:type="dxa"/>
                <w:shd w:val="clear" w:color="auto" w:fill="auto"/>
              </w:tcPr>
              <w:p w14:paraId="28809819" w14:textId="77777777" w:rsidR="00ED0CD8" w:rsidRPr="004B2510" w:rsidRDefault="00ED0CD8" w:rsidP="001F7D02">
                <w:pPr>
                  <w:rPr>
                    <w:rFonts w:cstheme="minorHAnsi"/>
                    <w:sz w:val="20"/>
                    <w:szCs w:val="20"/>
                  </w:rPr>
                </w:pPr>
                <w:r w:rsidRPr="004B2510">
                  <w:rPr>
                    <w:rFonts w:cstheme="minorHAnsi"/>
                    <w:sz w:val="20"/>
                    <w:szCs w:val="20"/>
                  </w:rPr>
                  <w:t xml:space="preserve">Week 1 </w:t>
                </w:r>
              </w:p>
              <w:p w14:paraId="6857B7AB" w14:textId="77777777" w:rsidR="00ED0CD8" w:rsidRPr="004B2510" w:rsidRDefault="00ED0CD8" w:rsidP="001F7D02">
                <w:pPr>
                  <w:rPr>
                    <w:rFonts w:cstheme="minorHAnsi"/>
                    <w:sz w:val="20"/>
                    <w:szCs w:val="20"/>
                  </w:rPr>
                </w:pPr>
              </w:p>
            </w:tc>
            <w:tc>
              <w:tcPr>
                <w:tcW w:w="6570" w:type="dxa"/>
                <w:shd w:val="clear" w:color="auto" w:fill="auto"/>
              </w:tcPr>
              <w:p w14:paraId="082E0AFE" w14:textId="77777777" w:rsidR="00ED0CD8" w:rsidRPr="004B2510" w:rsidRDefault="00ED0CD8" w:rsidP="001F7D02">
                <w:pPr>
                  <w:rPr>
                    <w:rFonts w:cstheme="minorHAnsi"/>
                    <w:sz w:val="20"/>
                    <w:szCs w:val="20"/>
                  </w:rPr>
                </w:pPr>
                <w:r w:rsidRPr="004B2510">
                  <w:rPr>
                    <w:rFonts w:cstheme="minorHAnsi"/>
                    <w:sz w:val="20"/>
                    <w:szCs w:val="20"/>
                  </w:rPr>
                  <w:t>Select target student for edTPA</w:t>
                </w:r>
              </w:p>
              <w:p w14:paraId="69686D04" w14:textId="77777777" w:rsidR="00ED0CD8" w:rsidRPr="004B2510" w:rsidRDefault="00ED0CD8" w:rsidP="00ED0CD8">
                <w:pPr>
                  <w:pStyle w:val="ListParagraph"/>
                  <w:numPr>
                    <w:ilvl w:val="1"/>
                    <w:numId w:val="25"/>
                  </w:numPr>
                  <w:spacing w:after="0" w:line="240" w:lineRule="auto"/>
                  <w:rPr>
                    <w:rFonts w:cstheme="minorHAnsi"/>
                    <w:sz w:val="20"/>
                    <w:szCs w:val="20"/>
                  </w:rPr>
                </w:pPr>
                <w:r w:rsidRPr="004B2510">
                  <w:rPr>
                    <w:rFonts w:cstheme="minorHAnsi"/>
                    <w:sz w:val="20"/>
                    <w:szCs w:val="20"/>
                  </w:rPr>
                  <w:t>Assignment: Learning Characteristic Assignment</w:t>
                </w:r>
              </w:p>
              <w:p w14:paraId="662B1BE0" w14:textId="77777777" w:rsidR="00ED0CD8" w:rsidRPr="004B2510" w:rsidRDefault="00ED0CD8" w:rsidP="001F7D02">
                <w:pPr>
                  <w:rPr>
                    <w:rFonts w:cstheme="minorHAnsi"/>
                    <w:sz w:val="20"/>
                    <w:szCs w:val="20"/>
                  </w:rPr>
                </w:pPr>
                <w:r w:rsidRPr="004B2510">
                  <w:rPr>
                    <w:rFonts w:cstheme="minorHAnsi"/>
                    <w:sz w:val="20"/>
                    <w:szCs w:val="20"/>
                  </w:rPr>
                  <w:t xml:space="preserve">1.2 Assignment: Intern Daily Reflective Log </w:t>
                </w:r>
              </w:p>
            </w:tc>
          </w:tr>
          <w:tr w:rsidR="00ED0CD8" w14:paraId="47D74BD9" w14:textId="77777777" w:rsidTr="001F7D02">
            <w:trPr>
              <w:trHeight w:val="646"/>
            </w:trPr>
            <w:tc>
              <w:tcPr>
                <w:tcW w:w="2245" w:type="dxa"/>
                <w:shd w:val="clear" w:color="auto" w:fill="auto"/>
              </w:tcPr>
              <w:p w14:paraId="11DF9C06" w14:textId="77777777" w:rsidR="00ED0CD8" w:rsidRPr="004B2510" w:rsidRDefault="00ED0CD8" w:rsidP="001F7D02">
                <w:pPr>
                  <w:rPr>
                    <w:rFonts w:cstheme="minorHAnsi"/>
                    <w:sz w:val="20"/>
                    <w:szCs w:val="20"/>
                  </w:rPr>
                </w:pPr>
                <w:r w:rsidRPr="004B2510">
                  <w:rPr>
                    <w:rFonts w:cstheme="minorHAnsi"/>
                    <w:sz w:val="20"/>
                    <w:szCs w:val="20"/>
                  </w:rPr>
                  <w:t>WEEK 2</w:t>
                </w:r>
              </w:p>
              <w:p w14:paraId="4A713B3D" w14:textId="77777777" w:rsidR="00ED0CD8" w:rsidRPr="004B2510" w:rsidRDefault="00ED0CD8" w:rsidP="001F7D02">
                <w:pPr>
                  <w:rPr>
                    <w:rFonts w:cstheme="minorHAnsi"/>
                    <w:sz w:val="20"/>
                    <w:szCs w:val="20"/>
                  </w:rPr>
                </w:pPr>
              </w:p>
            </w:tc>
            <w:tc>
              <w:tcPr>
                <w:tcW w:w="6570" w:type="dxa"/>
                <w:shd w:val="clear" w:color="auto" w:fill="auto"/>
              </w:tcPr>
              <w:p w14:paraId="74FA81AD" w14:textId="77777777" w:rsidR="00ED0CD8" w:rsidRPr="004B2510" w:rsidRDefault="00ED0CD8" w:rsidP="001F7D02">
                <w:pPr>
                  <w:rPr>
                    <w:rFonts w:cstheme="minorHAnsi"/>
                    <w:sz w:val="20"/>
                    <w:szCs w:val="20"/>
                  </w:rPr>
                </w:pPr>
                <w:r w:rsidRPr="004B2510">
                  <w:rPr>
                    <w:rFonts w:cstheme="minorHAnsi"/>
                    <w:sz w:val="20"/>
                    <w:szCs w:val="20"/>
                  </w:rPr>
                  <w:t>2.1 Assignment: Learning Environment</w:t>
                </w:r>
              </w:p>
              <w:p w14:paraId="494DC6FA" w14:textId="77777777" w:rsidR="00ED0CD8" w:rsidRPr="004B2510" w:rsidRDefault="00ED0CD8" w:rsidP="001F7D02">
                <w:pPr>
                  <w:rPr>
                    <w:rFonts w:cstheme="minorHAnsi"/>
                    <w:sz w:val="20"/>
                    <w:szCs w:val="20"/>
                  </w:rPr>
                </w:pPr>
                <w:r w:rsidRPr="004B2510">
                  <w:rPr>
                    <w:rFonts w:cstheme="minorHAnsi"/>
                    <w:sz w:val="20"/>
                    <w:szCs w:val="20"/>
                  </w:rPr>
                  <w:t xml:space="preserve">2.2 Assignment: Intern Daily Reflective Log </w:t>
                </w:r>
              </w:p>
            </w:tc>
          </w:tr>
          <w:tr w:rsidR="00ED0CD8" w14:paraId="37D112FF" w14:textId="77777777" w:rsidTr="001F7D02">
            <w:trPr>
              <w:trHeight w:val="628"/>
            </w:trPr>
            <w:tc>
              <w:tcPr>
                <w:tcW w:w="2245" w:type="dxa"/>
                <w:shd w:val="clear" w:color="auto" w:fill="auto"/>
              </w:tcPr>
              <w:p w14:paraId="2985944F" w14:textId="77777777" w:rsidR="00ED0CD8" w:rsidRPr="004B2510" w:rsidRDefault="00ED0CD8" w:rsidP="001F7D02">
                <w:pPr>
                  <w:rPr>
                    <w:rFonts w:cstheme="minorHAnsi"/>
                    <w:sz w:val="20"/>
                    <w:szCs w:val="20"/>
                  </w:rPr>
                </w:pPr>
                <w:r w:rsidRPr="004B2510">
                  <w:rPr>
                    <w:rFonts w:cstheme="minorHAnsi"/>
                    <w:sz w:val="20"/>
                    <w:szCs w:val="20"/>
                  </w:rPr>
                  <w:lastRenderedPageBreak/>
                  <w:t>WEEK 3</w:t>
                </w:r>
              </w:p>
              <w:p w14:paraId="04975153" w14:textId="77777777" w:rsidR="00ED0CD8" w:rsidRPr="004B2510" w:rsidRDefault="00ED0CD8" w:rsidP="001F7D02">
                <w:pPr>
                  <w:rPr>
                    <w:rFonts w:cstheme="minorHAnsi"/>
                    <w:sz w:val="20"/>
                    <w:szCs w:val="20"/>
                  </w:rPr>
                </w:pPr>
              </w:p>
            </w:tc>
            <w:tc>
              <w:tcPr>
                <w:tcW w:w="6570" w:type="dxa"/>
                <w:shd w:val="clear" w:color="auto" w:fill="auto"/>
              </w:tcPr>
              <w:p w14:paraId="3C17A097" w14:textId="77777777" w:rsidR="00ED0CD8" w:rsidRPr="004B2510" w:rsidRDefault="00ED0CD8" w:rsidP="001F7D02">
                <w:pPr>
                  <w:rPr>
                    <w:rFonts w:cstheme="minorHAnsi"/>
                    <w:sz w:val="20"/>
                    <w:szCs w:val="20"/>
                  </w:rPr>
                </w:pPr>
                <w:r w:rsidRPr="004B2510">
                  <w:rPr>
                    <w:rFonts w:cstheme="minorHAnsi"/>
                    <w:sz w:val="20"/>
                    <w:szCs w:val="20"/>
                  </w:rPr>
                  <w:t>3.1 Assignment: SPED Classroom Shadowing</w:t>
                </w:r>
              </w:p>
              <w:p w14:paraId="7178869C" w14:textId="77777777" w:rsidR="00ED0CD8" w:rsidRPr="004B2510" w:rsidRDefault="00ED0CD8" w:rsidP="001F7D02">
                <w:pPr>
                  <w:rPr>
                    <w:rFonts w:cstheme="minorHAnsi"/>
                    <w:sz w:val="20"/>
                    <w:szCs w:val="20"/>
                  </w:rPr>
                </w:pPr>
                <w:r w:rsidRPr="004B2510">
                  <w:rPr>
                    <w:rFonts w:cstheme="minorHAnsi"/>
                    <w:sz w:val="20"/>
                    <w:szCs w:val="20"/>
                  </w:rPr>
                  <w:t xml:space="preserve">3.2 Assignment: Intern Daily Reflective Log </w:t>
                </w:r>
              </w:p>
            </w:tc>
          </w:tr>
          <w:tr w:rsidR="00ED0CD8" w14:paraId="04DA1CC2" w14:textId="77777777" w:rsidTr="001F7D02">
            <w:trPr>
              <w:trHeight w:val="646"/>
            </w:trPr>
            <w:tc>
              <w:tcPr>
                <w:tcW w:w="2245" w:type="dxa"/>
                <w:shd w:val="clear" w:color="auto" w:fill="auto"/>
              </w:tcPr>
              <w:p w14:paraId="6AD29215" w14:textId="77777777" w:rsidR="00ED0CD8" w:rsidRPr="004B2510" w:rsidRDefault="00ED0CD8" w:rsidP="001F7D02">
                <w:pPr>
                  <w:rPr>
                    <w:rFonts w:cstheme="minorHAnsi"/>
                    <w:sz w:val="20"/>
                    <w:szCs w:val="20"/>
                  </w:rPr>
                </w:pPr>
                <w:r w:rsidRPr="004B2510">
                  <w:rPr>
                    <w:rFonts w:cstheme="minorHAnsi"/>
                    <w:sz w:val="20"/>
                    <w:szCs w:val="20"/>
                  </w:rPr>
                  <w:t>WEEK 4</w:t>
                </w:r>
              </w:p>
              <w:p w14:paraId="2B3B1A7A" w14:textId="77777777" w:rsidR="00ED0CD8" w:rsidRPr="004B2510" w:rsidRDefault="00ED0CD8" w:rsidP="001F7D02">
                <w:pPr>
                  <w:rPr>
                    <w:rFonts w:cstheme="minorHAnsi"/>
                    <w:sz w:val="20"/>
                    <w:szCs w:val="20"/>
                  </w:rPr>
                </w:pPr>
              </w:p>
            </w:tc>
            <w:tc>
              <w:tcPr>
                <w:tcW w:w="6570" w:type="dxa"/>
                <w:shd w:val="clear" w:color="auto" w:fill="auto"/>
              </w:tcPr>
              <w:p w14:paraId="15739510" w14:textId="77777777" w:rsidR="00ED0CD8" w:rsidRPr="004B2510" w:rsidRDefault="00ED0CD8" w:rsidP="001F7D02">
                <w:pPr>
                  <w:rPr>
                    <w:rFonts w:cstheme="minorHAnsi"/>
                    <w:sz w:val="20"/>
                    <w:szCs w:val="20"/>
                  </w:rPr>
                </w:pPr>
                <w:r w:rsidRPr="004B2510">
                  <w:rPr>
                    <w:rFonts w:cstheme="minorHAnsi"/>
                    <w:sz w:val="20"/>
                    <w:szCs w:val="20"/>
                  </w:rPr>
                  <w:t xml:space="preserve">4.1 Assignment: Intervention Assessment Plan </w:t>
                </w:r>
              </w:p>
              <w:p w14:paraId="0E2A3905" w14:textId="77777777" w:rsidR="00ED0CD8" w:rsidRPr="004B2510" w:rsidRDefault="00ED0CD8" w:rsidP="001F7D02">
                <w:pPr>
                  <w:rPr>
                    <w:rFonts w:cstheme="minorHAnsi"/>
                    <w:sz w:val="20"/>
                    <w:szCs w:val="20"/>
                  </w:rPr>
                </w:pPr>
                <w:r w:rsidRPr="004B2510">
                  <w:rPr>
                    <w:rFonts w:cstheme="minorHAnsi"/>
                    <w:sz w:val="20"/>
                    <w:szCs w:val="20"/>
                  </w:rPr>
                  <w:t xml:space="preserve">4.2 Assignment: Intern Daily Reflective Log </w:t>
                </w:r>
              </w:p>
            </w:tc>
          </w:tr>
          <w:tr w:rsidR="00ED0CD8" w14:paraId="716016D8" w14:textId="77777777" w:rsidTr="001F7D02">
            <w:trPr>
              <w:trHeight w:val="628"/>
            </w:trPr>
            <w:tc>
              <w:tcPr>
                <w:tcW w:w="2245" w:type="dxa"/>
                <w:shd w:val="clear" w:color="auto" w:fill="auto"/>
              </w:tcPr>
              <w:p w14:paraId="3E8DEAD6" w14:textId="77777777" w:rsidR="00ED0CD8" w:rsidRPr="004B2510" w:rsidRDefault="00ED0CD8" w:rsidP="001F7D02">
                <w:pPr>
                  <w:rPr>
                    <w:rFonts w:cstheme="minorHAnsi"/>
                    <w:sz w:val="20"/>
                    <w:szCs w:val="20"/>
                  </w:rPr>
                </w:pPr>
                <w:r w:rsidRPr="004B2510">
                  <w:rPr>
                    <w:rFonts w:cstheme="minorHAnsi"/>
                    <w:sz w:val="20"/>
                    <w:szCs w:val="20"/>
                  </w:rPr>
                  <w:t>WEEK 5</w:t>
                </w:r>
              </w:p>
              <w:p w14:paraId="6576DB99" w14:textId="77777777" w:rsidR="00ED0CD8" w:rsidRPr="004B2510" w:rsidRDefault="00ED0CD8" w:rsidP="001F7D02">
                <w:pPr>
                  <w:rPr>
                    <w:rFonts w:cstheme="minorHAnsi"/>
                    <w:sz w:val="20"/>
                    <w:szCs w:val="20"/>
                  </w:rPr>
                </w:pPr>
              </w:p>
            </w:tc>
            <w:tc>
              <w:tcPr>
                <w:tcW w:w="6570" w:type="dxa"/>
                <w:shd w:val="clear" w:color="auto" w:fill="auto"/>
              </w:tcPr>
              <w:p w14:paraId="1BD35DD7" w14:textId="77777777" w:rsidR="00ED0CD8" w:rsidRPr="004B2510" w:rsidRDefault="00ED0CD8" w:rsidP="001F7D02">
                <w:pPr>
                  <w:rPr>
                    <w:rFonts w:cstheme="minorHAnsi"/>
                    <w:sz w:val="20"/>
                    <w:szCs w:val="20"/>
                  </w:rPr>
                </w:pPr>
                <w:r w:rsidRPr="004B2510">
                  <w:rPr>
                    <w:rFonts w:cstheme="minorHAnsi"/>
                    <w:sz w:val="20"/>
                    <w:szCs w:val="20"/>
                  </w:rPr>
                  <w:t xml:space="preserve">5.1 Assignment: Lesson Plan and Reflection </w:t>
                </w:r>
              </w:p>
              <w:p w14:paraId="16C3D21B" w14:textId="77777777" w:rsidR="00ED0CD8" w:rsidRPr="004B2510" w:rsidRDefault="00ED0CD8" w:rsidP="001F7D02">
                <w:pPr>
                  <w:rPr>
                    <w:rFonts w:cstheme="minorHAnsi"/>
                    <w:sz w:val="20"/>
                    <w:szCs w:val="20"/>
                  </w:rPr>
                </w:pPr>
                <w:r w:rsidRPr="004B2510">
                  <w:rPr>
                    <w:rFonts w:cstheme="minorHAnsi"/>
                    <w:sz w:val="20"/>
                    <w:szCs w:val="20"/>
                  </w:rPr>
                  <w:t xml:space="preserve">5.2 Assignment: Intern Daily Reflective Log </w:t>
                </w:r>
              </w:p>
            </w:tc>
          </w:tr>
          <w:tr w:rsidR="00ED0CD8" w14:paraId="50FBD392" w14:textId="77777777" w:rsidTr="001F7D02">
            <w:trPr>
              <w:trHeight w:val="646"/>
            </w:trPr>
            <w:tc>
              <w:tcPr>
                <w:tcW w:w="2245" w:type="dxa"/>
                <w:shd w:val="clear" w:color="auto" w:fill="auto"/>
              </w:tcPr>
              <w:p w14:paraId="0E594FC9" w14:textId="77777777" w:rsidR="00ED0CD8" w:rsidRPr="004B2510" w:rsidRDefault="00ED0CD8" w:rsidP="001F7D02">
                <w:pPr>
                  <w:rPr>
                    <w:rFonts w:cstheme="minorHAnsi"/>
                    <w:sz w:val="20"/>
                    <w:szCs w:val="20"/>
                  </w:rPr>
                </w:pPr>
                <w:r w:rsidRPr="004B2510">
                  <w:rPr>
                    <w:rFonts w:cstheme="minorHAnsi"/>
                    <w:sz w:val="20"/>
                    <w:szCs w:val="20"/>
                  </w:rPr>
                  <w:t>WEEK 6</w:t>
                </w:r>
              </w:p>
              <w:p w14:paraId="13569A7A" w14:textId="77777777" w:rsidR="00ED0CD8" w:rsidRPr="004B2510" w:rsidRDefault="00ED0CD8" w:rsidP="001F7D02">
                <w:pPr>
                  <w:rPr>
                    <w:rFonts w:cstheme="minorHAnsi"/>
                    <w:sz w:val="20"/>
                    <w:szCs w:val="20"/>
                  </w:rPr>
                </w:pPr>
              </w:p>
            </w:tc>
            <w:tc>
              <w:tcPr>
                <w:tcW w:w="6570" w:type="dxa"/>
                <w:shd w:val="clear" w:color="auto" w:fill="auto"/>
              </w:tcPr>
              <w:p w14:paraId="7C710698" w14:textId="77777777" w:rsidR="00ED0CD8" w:rsidRPr="004B2510" w:rsidRDefault="00ED0CD8" w:rsidP="001F7D02">
                <w:pPr>
                  <w:rPr>
                    <w:rFonts w:cstheme="minorHAnsi"/>
                    <w:sz w:val="20"/>
                    <w:szCs w:val="20"/>
                  </w:rPr>
                </w:pPr>
                <w:r w:rsidRPr="004B2510">
                  <w:rPr>
                    <w:rFonts w:cstheme="minorHAnsi"/>
                    <w:sz w:val="20"/>
                    <w:szCs w:val="20"/>
                  </w:rPr>
                  <w:t xml:space="preserve">Lesson Plan Math/Reading </w:t>
                </w:r>
              </w:p>
              <w:p w14:paraId="1716F1FA" w14:textId="77777777" w:rsidR="00ED0CD8" w:rsidRPr="004B2510" w:rsidRDefault="00ED0CD8" w:rsidP="001F7D02">
                <w:pPr>
                  <w:rPr>
                    <w:rFonts w:cstheme="minorHAnsi"/>
                    <w:sz w:val="20"/>
                    <w:szCs w:val="20"/>
                  </w:rPr>
                </w:pPr>
                <w:r w:rsidRPr="004B2510">
                  <w:rPr>
                    <w:rFonts w:cstheme="minorHAnsi"/>
                    <w:sz w:val="20"/>
                    <w:szCs w:val="20"/>
                  </w:rPr>
                  <w:t>6.1 Assignment: Meetings/Workshop Summary</w:t>
                </w:r>
              </w:p>
              <w:p w14:paraId="664DC7EE" w14:textId="77777777" w:rsidR="00ED0CD8" w:rsidRPr="004B2510" w:rsidRDefault="00ED0CD8" w:rsidP="001F7D02">
                <w:pPr>
                  <w:rPr>
                    <w:rFonts w:cstheme="minorHAnsi"/>
                    <w:sz w:val="20"/>
                    <w:szCs w:val="20"/>
                  </w:rPr>
                </w:pPr>
                <w:r w:rsidRPr="004B2510">
                  <w:rPr>
                    <w:rFonts w:cstheme="minorHAnsi"/>
                    <w:sz w:val="20"/>
                    <w:szCs w:val="20"/>
                  </w:rPr>
                  <w:t xml:space="preserve">6.2 Assignment: Intern Daily Reflective Log </w:t>
                </w:r>
              </w:p>
            </w:tc>
          </w:tr>
          <w:tr w:rsidR="00ED0CD8" w14:paraId="54D250F5" w14:textId="77777777" w:rsidTr="001F7D02">
            <w:trPr>
              <w:trHeight w:val="628"/>
            </w:trPr>
            <w:tc>
              <w:tcPr>
                <w:tcW w:w="2245" w:type="dxa"/>
                <w:shd w:val="clear" w:color="auto" w:fill="auto"/>
              </w:tcPr>
              <w:p w14:paraId="67F06745" w14:textId="77777777" w:rsidR="00ED0CD8" w:rsidRPr="004B2510" w:rsidRDefault="00ED0CD8" w:rsidP="001F7D02">
                <w:pPr>
                  <w:rPr>
                    <w:rFonts w:cstheme="minorHAnsi"/>
                    <w:sz w:val="20"/>
                    <w:szCs w:val="20"/>
                  </w:rPr>
                </w:pPr>
                <w:r w:rsidRPr="004B2510">
                  <w:rPr>
                    <w:rFonts w:cstheme="minorHAnsi"/>
                    <w:sz w:val="20"/>
                    <w:szCs w:val="20"/>
                  </w:rPr>
                  <w:t>WEEK 7</w:t>
                </w:r>
              </w:p>
              <w:p w14:paraId="0CB6BD1A" w14:textId="77777777" w:rsidR="00ED0CD8" w:rsidRPr="004B2510" w:rsidRDefault="00ED0CD8" w:rsidP="001F7D02">
                <w:pPr>
                  <w:rPr>
                    <w:rFonts w:cstheme="minorHAnsi"/>
                    <w:sz w:val="20"/>
                    <w:szCs w:val="20"/>
                  </w:rPr>
                </w:pPr>
              </w:p>
            </w:tc>
            <w:tc>
              <w:tcPr>
                <w:tcW w:w="6570" w:type="dxa"/>
                <w:shd w:val="clear" w:color="auto" w:fill="auto"/>
              </w:tcPr>
              <w:p w14:paraId="59814BA9" w14:textId="77777777" w:rsidR="00ED0CD8" w:rsidRPr="004B2510" w:rsidRDefault="00ED0CD8" w:rsidP="001F7D02">
                <w:pPr>
                  <w:rPr>
                    <w:rFonts w:cstheme="minorHAnsi"/>
                    <w:sz w:val="20"/>
                    <w:szCs w:val="20"/>
                  </w:rPr>
                </w:pPr>
                <w:r w:rsidRPr="004B2510">
                  <w:rPr>
                    <w:rFonts w:cstheme="minorHAnsi"/>
                    <w:sz w:val="20"/>
                    <w:szCs w:val="20"/>
                  </w:rPr>
                  <w:t>7.1 Assignment: Meetings/Workshop Summary</w:t>
                </w:r>
              </w:p>
              <w:p w14:paraId="50407B98" w14:textId="77777777" w:rsidR="00ED0CD8" w:rsidRPr="004B2510" w:rsidRDefault="00ED0CD8" w:rsidP="001F7D02">
                <w:pPr>
                  <w:rPr>
                    <w:rFonts w:cstheme="minorHAnsi"/>
                    <w:sz w:val="20"/>
                    <w:szCs w:val="20"/>
                  </w:rPr>
                </w:pPr>
                <w:r w:rsidRPr="004B2510">
                  <w:rPr>
                    <w:rFonts w:cstheme="minorHAnsi"/>
                    <w:sz w:val="20"/>
                    <w:szCs w:val="20"/>
                  </w:rPr>
                  <w:t xml:space="preserve">7.2 Assignment: Intern Daily Reflective Log </w:t>
                </w:r>
              </w:p>
            </w:tc>
          </w:tr>
          <w:tr w:rsidR="00ED0CD8" w14:paraId="74D839C4" w14:textId="77777777" w:rsidTr="001F7D02">
            <w:trPr>
              <w:trHeight w:val="646"/>
            </w:trPr>
            <w:tc>
              <w:tcPr>
                <w:tcW w:w="2245" w:type="dxa"/>
                <w:shd w:val="clear" w:color="auto" w:fill="auto"/>
              </w:tcPr>
              <w:p w14:paraId="23789F92" w14:textId="77777777" w:rsidR="00ED0CD8" w:rsidRPr="004B2510" w:rsidRDefault="00ED0CD8" w:rsidP="001F7D02">
                <w:pPr>
                  <w:rPr>
                    <w:rFonts w:cstheme="minorHAnsi"/>
                    <w:sz w:val="20"/>
                    <w:szCs w:val="20"/>
                  </w:rPr>
                </w:pPr>
                <w:r w:rsidRPr="004B2510">
                  <w:rPr>
                    <w:rFonts w:cstheme="minorHAnsi"/>
                    <w:sz w:val="20"/>
                    <w:szCs w:val="20"/>
                  </w:rPr>
                  <w:t>WEEK 8</w:t>
                </w:r>
              </w:p>
              <w:p w14:paraId="658E7256" w14:textId="77777777" w:rsidR="00ED0CD8" w:rsidRPr="004B2510" w:rsidRDefault="00ED0CD8" w:rsidP="001F7D02">
                <w:pPr>
                  <w:rPr>
                    <w:rFonts w:cstheme="minorHAnsi"/>
                    <w:sz w:val="20"/>
                    <w:szCs w:val="20"/>
                  </w:rPr>
                </w:pPr>
              </w:p>
            </w:tc>
            <w:tc>
              <w:tcPr>
                <w:tcW w:w="6570" w:type="dxa"/>
                <w:shd w:val="clear" w:color="auto" w:fill="auto"/>
              </w:tcPr>
              <w:p w14:paraId="24C54654" w14:textId="77777777" w:rsidR="00ED0CD8" w:rsidRPr="004B2510" w:rsidRDefault="00ED0CD8" w:rsidP="001F7D02">
                <w:pPr>
                  <w:rPr>
                    <w:rFonts w:cstheme="minorHAnsi"/>
                    <w:sz w:val="20"/>
                    <w:szCs w:val="20"/>
                  </w:rPr>
                </w:pPr>
                <w:r w:rsidRPr="004B2510">
                  <w:rPr>
                    <w:rFonts w:cstheme="minorHAnsi"/>
                    <w:sz w:val="20"/>
                    <w:szCs w:val="20"/>
                  </w:rPr>
                  <w:t>edTPA Learning Segment Proposal (Portfolio)</w:t>
                </w:r>
              </w:p>
              <w:p w14:paraId="3F27CC5F" w14:textId="77777777" w:rsidR="00ED0CD8" w:rsidRPr="004B2510" w:rsidRDefault="00ED0CD8" w:rsidP="001F7D02">
                <w:pPr>
                  <w:rPr>
                    <w:rFonts w:cstheme="minorHAnsi"/>
                    <w:sz w:val="20"/>
                    <w:szCs w:val="20"/>
                  </w:rPr>
                </w:pPr>
                <w:r w:rsidRPr="004B2510">
                  <w:rPr>
                    <w:rFonts w:cstheme="minorHAnsi"/>
                    <w:sz w:val="20"/>
                    <w:szCs w:val="20"/>
                  </w:rPr>
                  <w:t xml:space="preserve">8.1 Assignment: Intern Daily Reflective Log </w:t>
                </w:r>
              </w:p>
            </w:tc>
          </w:tr>
          <w:tr w:rsidR="00ED0CD8" w14:paraId="6480DA43" w14:textId="77777777" w:rsidTr="001F7D02">
            <w:trPr>
              <w:trHeight w:val="628"/>
            </w:trPr>
            <w:tc>
              <w:tcPr>
                <w:tcW w:w="2245" w:type="dxa"/>
                <w:shd w:val="clear" w:color="auto" w:fill="auto"/>
              </w:tcPr>
              <w:p w14:paraId="262D0B91" w14:textId="77777777" w:rsidR="00ED0CD8" w:rsidRPr="004B2510" w:rsidRDefault="00ED0CD8" w:rsidP="001F7D02">
                <w:pPr>
                  <w:rPr>
                    <w:rFonts w:cstheme="minorHAnsi"/>
                    <w:sz w:val="20"/>
                    <w:szCs w:val="20"/>
                  </w:rPr>
                </w:pPr>
                <w:r w:rsidRPr="004B2510">
                  <w:rPr>
                    <w:rFonts w:cstheme="minorHAnsi"/>
                    <w:sz w:val="20"/>
                    <w:szCs w:val="20"/>
                  </w:rPr>
                  <w:t>WEEK 9</w:t>
                </w:r>
              </w:p>
              <w:p w14:paraId="29217ACA" w14:textId="77777777" w:rsidR="00ED0CD8" w:rsidRPr="004B2510" w:rsidRDefault="00ED0CD8" w:rsidP="001F7D02">
                <w:pPr>
                  <w:rPr>
                    <w:rFonts w:cstheme="minorHAnsi"/>
                    <w:sz w:val="20"/>
                    <w:szCs w:val="20"/>
                  </w:rPr>
                </w:pPr>
              </w:p>
            </w:tc>
            <w:tc>
              <w:tcPr>
                <w:tcW w:w="6570" w:type="dxa"/>
                <w:shd w:val="clear" w:color="auto" w:fill="auto"/>
              </w:tcPr>
              <w:p w14:paraId="04706B4E" w14:textId="77777777" w:rsidR="00ED0CD8" w:rsidRPr="004B2510" w:rsidRDefault="00ED0CD8" w:rsidP="001F7D02">
                <w:pPr>
                  <w:rPr>
                    <w:rFonts w:cstheme="minorHAnsi"/>
                    <w:sz w:val="20"/>
                    <w:szCs w:val="20"/>
                  </w:rPr>
                </w:pPr>
                <w:r w:rsidRPr="004B2510">
                  <w:rPr>
                    <w:rFonts w:cstheme="minorHAnsi"/>
                    <w:sz w:val="20"/>
                    <w:szCs w:val="20"/>
                  </w:rPr>
                  <w:t>edTPA Task 1 (Due March 20</w:t>
                </w:r>
                <w:r w:rsidRPr="004B2510">
                  <w:rPr>
                    <w:rFonts w:cstheme="minorHAnsi"/>
                    <w:sz w:val="20"/>
                    <w:szCs w:val="20"/>
                    <w:vertAlign w:val="superscript"/>
                  </w:rPr>
                  <w:t>th</w:t>
                </w:r>
                <w:r w:rsidRPr="004B2510">
                  <w:rPr>
                    <w:rFonts w:cstheme="minorHAnsi"/>
                    <w:sz w:val="20"/>
                    <w:szCs w:val="20"/>
                  </w:rPr>
                  <w:t>) (Portfolio)</w:t>
                </w:r>
              </w:p>
              <w:p w14:paraId="67D15398" w14:textId="77777777" w:rsidR="00ED0CD8" w:rsidRPr="004B2510" w:rsidRDefault="00ED0CD8" w:rsidP="001F7D02">
                <w:pPr>
                  <w:rPr>
                    <w:rFonts w:cstheme="minorHAnsi"/>
                    <w:sz w:val="20"/>
                    <w:szCs w:val="20"/>
                  </w:rPr>
                </w:pPr>
                <w:r w:rsidRPr="004B2510">
                  <w:rPr>
                    <w:rFonts w:cstheme="minorHAnsi"/>
                    <w:sz w:val="20"/>
                    <w:szCs w:val="20"/>
                  </w:rPr>
                  <w:t xml:space="preserve">9.1 Assignment: Intern Daily Reflective Log </w:t>
                </w:r>
              </w:p>
            </w:tc>
          </w:tr>
          <w:tr w:rsidR="00ED0CD8" w14:paraId="7DC3B127" w14:textId="77777777" w:rsidTr="001F7D02">
            <w:trPr>
              <w:trHeight w:val="743"/>
            </w:trPr>
            <w:tc>
              <w:tcPr>
                <w:tcW w:w="2245" w:type="dxa"/>
                <w:shd w:val="clear" w:color="auto" w:fill="auto"/>
              </w:tcPr>
              <w:p w14:paraId="3E4239B2" w14:textId="77777777" w:rsidR="00ED0CD8" w:rsidRPr="004B2510" w:rsidRDefault="00ED0CD8" w:rsidP="001F7D02">
                <w:pPr>
                  <w:rPr>
                    <w:rFonts w:cstheme="minorHAnsi"/>
                    <w:sz w:val="20"/>
                    <w:szCs w:val="20"/>
                  </w:rPr>
                </w:pPr>
                <w:r w:rsidRPr="004B2510">
                  <w:rPr>
                    <w:rFonts w:cstheme="minorHAnsi"/>
                    <w:sz w:val="20"/>
                    <w:szCs w:val="20"/>
                  </w:rPr>
                  <w:t>WEEK 10</w:t>
                </w:r>
              </w:p>
              <w:p w14:paraId="0DAC3716" w14:textId="77777777" w:rsidR="00ED0CD8" w:rsidRPr="004B2510" w:rsidRDefault="00ED0CD8" w:rsidP="001F7D02">
                <w:pPr>
                  <w:rPr>
                    <w:rFonts w:cstheme="minorHAnsi"/>
                    <w:sz w:val="20"/>
                    <w:szCs w:val="20"/>
                  </w:rPr>
                </w:pPr>
              </w:p>
            </w:tc>
            <w:tc>
              <w:tcPr>
                <w:tcW w:w="6570" w:type="dxa"/>
                <w:shd w:val="clear" w:color="auto" w:fill="auto"/>
              </w:tcPr>
              <w:p w14:paraId="22C9FD2B" w14:textId="77777777" w:rsidR="00ED0CD8" w:rsidRPr="004B2510" w:rsidRDefault="00ED0CD8" w:rsidP="001F7D02">
                <w:pPr>
                  <w:rPr>
                    <w:rFonts w:cstheme="minorHAnsi"/>
                    <w:sz w:val="20"/>
                    <w:szCs w:val="20"/>
                  </w:rPr>
                </w:pPr>
                <w:r w:rsidRPr="004B2510">
                  <w:rPr>
                    <w:rFonts w:cstheme="minorHAnsi"/>
                    <w:sz w:val="20"/>
                    <w:szCs w:val="20"/>
                  </w:rPr>
                  <w:t>edTPA Task 1 (Portfolio)</w:t>
                </w:r>
              </w:p>
              <w:p w14:paraId="3A021A9C" w14:textId="77777777" w:rsidR="00ED0CD8" w:rsidRPr="004B2510" w:rsidRDefault="00ED0CD8" w:rsidP="001F7D02">
                <w:pPr>
                  <w:rPr>
                    <w:rFonts w:cstheme="minorHAnsi"/>
                    <w:sz w:val="20"/>
                    <w:szCs w:val="20"/>
                  </w:rPr>
                </w:pPr>
                <w:r w:rsidRPr="004B2510">
                  <w:rPr>
                    <w:rFonts w:cstheme="minorHAnsi"/>
                    <w:sz w:val="20"/>
                    <w:szCs w:val="20"/>
                  </w:rPr>
                  <w:t xml:space="preserve">10.1 Assignment: Intern Daily Reflective Log </w:t>
                </w:r>
              </w:p>
            </w:tc>
          </w:tr>
          <w:tr w:rsidR="00ED0CD8" w14:paraId="0B01127C" w14:textId="77777777" w:rsidTr="001F7D02">
            <w:trPr>
              <w:trHeight w:val="646"/>
            </w:trPr>
            <w:tc>
              <w:tcPr>
                <w:tcW w:w="2245" w:type="dxa"/>
                <w:shd w:val="clear" w:color="auto" w:fill="auto"/>
              </w:tcPr>
              <w:p w14:paraId="5770273E" w14:textId="77777777" w:rsidR="00ED0CD8" w:rsidRPr="004B2510" w:rsidRDefault="00ED0CD8" w:rsidP="001F7D02">
                <w:pPr>
                  <w:rPr>
                    <w:rFonts w:cstheme="minorHAnsi"/>
                    <w:sz w:val="20"/>
                    <w:szCs w:val="20"/>
                  </w:rPr>
                </w:pPr>
                <w:r w:rsidRPr="004B2510">
                  <w:rPr>
                    <w:rFonts w:cstheme="minorHAnsi"/>
                    <w:sz w:val="20"/>
                    <w:szCs w:val="20"/>
                  </w:rPr>
                  <w:t>WEEK 11</w:t>
                </w:r>
              </w:p>
              <w:p w14:paraId="049E5BF4" w14:textId="77777777" w:rsidR="00ED0CD8" w:rsidRPr="004B2510" w:rsidRDefault="00ED0CD8" w:rsidP="001F7D02">
                <w:pPr>
                  <w:rPr>
                    <w:rFonts w:cstheme="minorHAnsi"/>
                    <w:sz w:val="20"/>
                    <w:szCs w:val="20"/>
                  </w:rPr>
                </w:pPr>
              </w:p>
            </w:tc>
            <w:tc>
              <w:tcPr>
                <w:tcW w:w="6570" w:type="dxa"/>
                <w:shd w:val="clear" w:color="auto" w:fill="auto"/>
              </w:tcPr>
              <w:p w14:paraId="4A3A5EBB" w14:textId="77777777" w:rsidR="00ED0CD8" w:rsidRPr="004B2510" w:rsidRDefault="00ED0CD8" w:rsidP="001F7D02">
                <w:pPr>
                  <w:rPr>
                    <w:rFonts w:cstheme="minorHAnsi"/>
                    <w:sz w:val="20"/>
                    <w:szCs w:val="20"/>
                  </w:rPr>
                </w:pPr>
                <w:r w:rsidRPr="004B2510">
                  <w:rPr>
                    <w:rFonts w:cstheme="minorHAnsi"/>
                    <w:sz w:val="20"/>
                    <w:szCs w:val="20"/>
                  </w:rPr>
                  <w:t>edTPA Task 2 (Portfolio)</w:t>
                </w:r>
              </w:p>
              <w:p w14:paraId="3C510386" w14:textId="77777777" w:rsidR="00ED0CD8" w:rsidRPr="004B2510" w:rsidRDefault="00ED0CD8" w:rsidP="001F7D02">
                <w:pPr>
                  <w:rPr>
                    <w:rFonts w:cstheme="minorHAnsi"/>
                    <w:sz w:val="20"/>
                    <w:szCs w:val="20"/>
                  </w:rPr>
                </w:pPr>
                <w:r w:rsidRPr="004B2510">
                  <w:rPr>
                    <w:rFonts w:cstheme="minorHAnsi"/>
                    <w:sz w:val="20"/>
                    <w:szCs w:val="20"/>
                  </w:rPr>
                  <w:t xml:space="preserve">11.1 Assignment: Intern Daily Reflective Log </w:t>
                </w:r>
              </w:p>
            </w:tc>
          </w:tr>
          <w:tr w:rsidR="00ED0CD8" w14:paraId="3FDFD3D2" w14:textId="77777777" w:rsidTr="001F7D02">
            <w:trPr>
              <w:trHeight w:val="628"/>
            </w:trPr>
            <w:tc>
              <w:tcPr>
                <w:tcW w:w="2245" w:type="dxa"/>
                <w:shd w:val="clear" w:color="auto" w:fill="auto"/>
              </w:tcPr>
              <w:p w14:paraId="432EDA9D" w14:textId="77777777" w:rsidR="00ED0CD8" w:rsidRPr="004B2510" w:rsidRDefault="00ED0CD8" w:rsidP="001F7D02">
                <w:pPr>
                  <w:rPr>
                    <w:rFonts w:cstheme="minorHAnsi"/>
                    <w:sz w:val="20"/>
                    <w:szCs w:val="20"/>
                  </w:rPr>
                </w:pPr>
                <w:r w:rsidRPr="004B2510">
                  <w:rPr>
                    <w:rFonts w:cstheme="minorHAnsi"/>
                    <w:sz w:val="20"/>
                    <w:szCs w:val="20"/>
                  </w:rPr>
                  <w:t>WEEK 12</w:t>
                </w:r>
              </w:p>
              <w:p w14:paraId="7785A262" w14:textId="77777777" w:rsidR="00ED0CD8" w:rsidRPr="004B2510" w:rsidRDefault="00ED0CD8" w:rsidP="001F7D02">
                <w:pPr>
                  <w:rPr>
                    <w:rFonts w:cstheme="minorHAnsi"/>
                    <w:sz w:val="20"/>
                    <w:szCs w:val="20"/>
                  </w:rPr>
                </w:pPr>
              </w:p>
            </w:tc>
            <w:tc>
              <w:tcPr>
                <w:tcW w:w="6570" w:type="dxa"/>
                <w:shd w:val="clear" w:color="auto" w:fill="auto"/>
              </w:tcPr>
              <w:p w14:paraId="5CB37246" w14:textId="77777777" w:rsidR="00ED0CD8" w:rsidRPr="004B2510" w:rsidRDefault="00ED0CD8" w:rsidP="001F7D02">
                <w:pPr>
                  <w:rPr>
                    <w:rFonts w:cstheme="minorHAnsi"/>
                    <w:sz w:val="20"/>
                    <w:szCs w:val="20"/>
                  </w:rPr>
                </w:pPr>
                <w:r w:rsidRPr="004B2510">
                  <w:rPr>
                    <w:rFonts w:cstheme="minorHAnsi"/>
                    <w:sz w:val="20"/>
                    <w:szCs w:val="20"/>
                  </w:rPr>
                  <w:t>edTPA Tasks 3 (Portfolio)</w:t>
                </w:r>
              </w:p>
              <w:p w14:paraId="6B33DE30" w14:textId="77777777" w:rsidR="00ED0CD8" w:rsidRPr="004B2510" w:rsidRDefault="00ED0CD8" w:rsidP="001F7D02">
                <w:pPr>
                  <w:rPr>
                    <w:rFonts w:cstheme="minorHAnsi"/>
                    <w:sz w:val="20"/>
                    <w:szCs w:val="20"/>
                  </w:rPr>
                </w:pPr>
                <w:r w:rsidRPr="004B2510">
                  <w:rPr>
                    <w:rFonts w:cstheme="minorHAnsi"/>
                    <w:sz w:val="20"/>
                    <w:szCs w:val="20"/>
                  </w:rPr>
                  <w:t xml:space="preserve">12.1 Assignment: Intern Daily Reflective Log </w:t>
                </w:r>
              </w:p>
            </w:tc>
          </w:tr>
          <w:tr w:rsidR="00ED0CD8" w14:paraId="2B0BB39B" w14:textId="77777777" w:rsidTr="001F7D02">
            <w:trPr>
              <w:trHeight w:val="646"/>
            </w:trPr>
            <w:tc>
              <w:tcPr>
                <w:tcW w:w="2245" w:type="dxa"/>
                <w:shd w:val="clear" w:color="auto" w:fill="auto"/>
              </w:tcPr>
              <w:p w14:paraId="08CDE6D9" w14:textId="77777777" w:rsidR="00ED0CD8" w:rsidRPr="004B2510" w:rsidRDefault="00ED0CD8" w:rsidP="001F7D02">
                <w:pPr>
                  <w:rPr>
                    <w:rFonts w:cstheme="minorHAnsi"/>
                    <w:sz w:val="20"/>
                    <w:szCs w:val="20"/>
                  </w:rPr>
                </w:pPr>
                <w:r w:rsidRPr="004B2510">
                  <w:rPr>
                    <w:rFonts w:cstheme="minorHAnsi"/>
                    <w:sz w:val="20"/>
                    <w:szCs w:val="20"/>
                  </w:rPr>
                  <w:t>WEEK 13</w:t>
                </w:r>
              </w:p>
              <w:p w14:paraId="5E1DD837" w14:textId="77777777" w:rsidR="00ED0CD8" w:rsidRPr="004B2510" w:rsidRDefault="00ED0CD8" w:rsidP="001F7D02">
                <w:pPr>
                  <w:rPr>
                    <w:rFonts w:cstheme="minorHAnsi"/>
                    <w:sz w:val="20"/>
                    <w:szCs w:val="20"/>
                  </w:rPr>
                </w:pPr>
              </w:p>
            </w:tc>
            <w:tc>
              <w:tcPr>
                <w:tcW w:w="6570" w:type="dxa"/>
                <w:shd w:val="clear" w:color="auto" w:fill="auto"/>
              </w:tcPr>
              <w:p w14:paraId="39FC9776" w14:textId="77777777" w:rsidR="00ED0CD8" w:rsidRPr="004B2510" w:rsidRDefault="00ED0CD8" w:rsidP="001F7D02">
                <w:pPr>
                  <w:rPr>
                    <w:rFonts w:cstheme="minorHAnsi"/>
                    <w:sz w:val="20"/>
                    <w:szCs w:val="20"/>
                  </w:rPr>
                </w:pPr>
                <w:r w:rsidRPr="004B2510">
                  <w:rPr>
                    <w:rFonts w:cstheme="minorHAnsi"/>
                    <w:sz w:val="20"/>
                    <w:szCs w:val="20"/>
                  </w:rPr>
                  <w:t>edTPA Submission (Portfolio)</w:t>
                </w:r>
              </w:p>
              <w:p w14:paraId="2A4B6FC5" w14:textId="77777777" w:rsidR="00ED0CD8" w:rsidRPr="004B2510" w:rsidRDefault="00ED0CD8" w:rsidP="001F7D02">
                <w:pPr>
                  <w:rPr>
                    <w:rFonts w:cstheme="minorHAnsi"/>
                    <w:sz w:val="20"/>
                    <w:szCs w:val="20"/>
                  </w:rPr>
                </w:pPr>
                <w:r w:rsidRPr="004B2510">
                  <w:rPr>
                    <w:rFonts w:cstheme="minorHAnsi"/>
                    <w:sz w:val="20"/>
                    <w:szCs w:val="20"/>
                  </w:rPr>
                  <w:t xml:space="preserve">13.1 Assignment: Intern Daily Reflective Log </w:t>
                </w:r>
              </w:p>
            </w:tc>
          </w:tr>
          <w:tr w:rsidR="00ED0CD8" w14:paraId="6D8F17AD" w14:textId="77777777" w:rsidTr="001F7D02">
            <w:trPr>
              <w:trHeight w:val="628"/>
            </w:trPr>
            <w:tc>
              <w:tcPr>
                <w:tcW w:w="2245" w:type="dxa"/>
                <w:shd w:val="clear" w:color="auto" w:fill="auto"/>
              </w:tcPr>
              <w:p w14:paraId="7AF60F61" w14:textId="77777777" w:rsidR="00ED0CD8" w:rsidRPr="004B2510" w:rsidRDefault="00ED0CD8" w:rsidP="001F7D02">
                <w:pPr>
                  <w:rPr>
                    <w:rFonts w:cstheme="minorHAnsi"/>
                    <w:sz w:val="20"/>
                    <w:szCs w:val="20"/>
                  </w:rPr>
                </w:pPr>
                <w:r w:rsidRPr="004B2510">
                  <w:rPr>
                    <w:rFonts w:cstheme="minorHAnsi"/>
                    <w:sz w:val="20"/>
                    <w:szCs w:val="20"/>
                  </w:rPr>
                  <w:t xml:space="preserve">WEEK 14 </w:t>
                </w:r>
              </w:p>
              <w:p w14:paraId="4CB906C8" w14:textId="77777777" w:rsidR="00ED0CD8" w:rsidRPr="004B2510" w:rsidRDefault="00ED0CD8" w:rsidP="001F7D02">
                <w:pPr>
                  <w:rPr>
                    <w:rFonts w:cstheme="minorHAnsi"/>
                    <w:sz w:val="20"/>
                    <w:szCs w:val="20"/>
                  </w:rPr>
                </w:pPr>
              </w:p>
            </w:tc>
            <w:tc>
              <w:tcPr>
                <w:tcW w:w="6570" w:type="dxa"/>
                <w:shd w:val="clear" w:color="auto" w:fill="auto"/>
              </w:tcPr>
              <w:p w14:paraId="7145FAF3" w14:textId="77777777" w:rsidR="00ED0CD8" w:rsidRPr="004B2510" w:rsidRDefault="00ED0CD8" w:rsidP="001F7D02">
                <w:pPr>
                  <w:rPr>
                    <w:rFonts w:cstheme="minorHAnsi"/>
                    <w:sz w:val="20"/>
                    <w:szCs w:val="20"/>
                  </w:rPr>
                </w:pPr>
                <w:r w:rsidRPr="004B2510">
                  <w:rPr>
                    <w:rFonts w:cstheme="minorHAnsi"/>
                    <w:sz w:val="20"/>
                    <w:szCs w:val="20"/>
                  </w:rPr>
                  <w:t>Final Reflection (Portfolio)</w:t>
                </w:r>
              </w:p>
              <w:p w14:paraId="24B92361" w14:textId="77777777" w:rsidR="00ED0CD8" w:rsidRPr="004B2510" w:rsidRDefault="00ED0CD8" w:rsidP="001F7D02">
                <w:pPr>
                  <w:rPr>
                    <w:rFonts w:cstheme="minorHAnsi"/>
                    <w:sz w:val="20"/>
                    <w:szCs w:val="20"/>
                  </w:rPr>
                </w:pPr>
                <w:r w:rsidRPr="004B2510">
                  <w:rPr>
                    <w:rFonts w:cstheme="minorHAnsi"/>
                    <w:sz w:val="20"/>
                    <w:szCs w:val="20"/>
                  </w:rPr>
                  <w:t xml:space="preserve">14.1 Assignment: Intern Daily Reflective Log </w:t>
                </w:r>
              </w:p>
            </w:tc>
          </w:tr>
          <w:tr w:rsidR="00ED0CD8" w14:paraId="29660CEC" w14:textId="77777777" w:rsidTr="001F7D02">
            <w:trPr>
              <w:trHeight w:val="646"/>
            </w:trPr>
            <w:tc>
              <w:tcPr>
                <w:tcW w:w="2245" w:type="dxa"/>
                <w:shd w:val="clear" w:color="auto" w:fill="auto"/>
              </w:tcPr>
              <w:p w14:paraId="258C4714" w14:textId="77777777" w:rsidR="00ED0CD8" w:rsidRPr="004B2510" w:rsidRDefault="00ED0CD8" w:rsidP="001F7D02">
                <w:pPr>
                  <w:rPr>
                    <w:rFonts w:cstheme="minorHAnsi"/>
                    <w:sz w:val="20"/>
                    <w:szCs w:val="20"/>
                  </w:rPr>
                </w:pPr>
                <w:r w:rsidRPr="004B2510">
                  <w:rPr>
                    <w:rFonts w:cstheme="minorHAnsi"/>
                    <w:sz w:val="20"/>
                    <w:szCs w:val="20"/>
                  </w:rPr>
                  <w:t>WEEK 15</w:t>
                </w:r>
              </w:p>
              <w:p w14:paraId="118F8E3B" w14:textId="77777777" w:rsidR="00ED0CD8" w:rsidRPr="004B2510" w:rsidRDefault="00ED0CD8" w:rsidP="001F7D02">
                <w:pPr>
                  <w:rPr>
                    <w:rFonts w:cstheme="minorHAnsi"/>
                    <w:sz w:val="20"/>
                    <w:szCs w:val="20"/>
                  </w:rPr>
                </w:pPr>
              </w:p>
            </w:tc>
            <w:tc>
              <w:tcPr>
                <w:tcW w:w="6570" w:type="dxa"/>
                <w:shd w:val="clear" w:color="auto" w:fill="auto"/>
              </w:tcPr>
              <w:p w14:paraId="4B50173E" w14:textId="77777777" w:rsidR="00ED0CD8" w:rsidRPr="004B2510" w:rsidRDefault="00ED0CD8" w:rsidP="001F7D02">
                <w:pPr>
                  <w:rPr>
                    <w:rFonts w:cstheme="minorHAnsi"/>
                    <w:sz w:val="20"/>
                    <w:szCs w:val="20"/>
                  </w:rPr>
                </w:pPr>
                <w:r w:rsidRPr="004B2510">
                  <w:rPr>
                    <w:rFonts w:cstheme="minorHAnsi"/>
                    <w:sz w:val="20"/>
                    <w:szCs w:val="20"/>
                  </w:rPr>
                  <w:lastRenderedPageBreak/>
                  <w:t>Portfolio and Final Evaluations (LiveText)</w:t>
                </w:r>
              </w:p>
              <w:p w14:paraId="5A988D00" w14:textId="77777777" w:rsidR="00ED0CD8" w:rsidRPr="004B2510" w:rsidRDefault="00ED0CD8" w:rsidP="001F7D02">
                <w:pPr>
                  <w:rPr>
                    <w:rFonts w:cstheme="minorHAnsi"/>
                    <w:sz w:val="20"/>
                    <w:szCs w:val="20"/>
                  </w:rPr>
                </w:pPr>
                <w:r w:rsidRPr="004B2510">
                  <w:rPr>
                    <w:rFonts w:cstheme="minorHAnsi"/>
                    <w:sz w:val="20"/>
                    <w:szCs w:val="20"/>
                  </w:rPr>
                  <w:lastRenderedPageBreak/>
                  <w:t xml:space="preserve">15.1 Intern Daily Reflective Log </w:t>
                </w:r>
              </w:p>
            </w:tc>
          </w:tr>
        </w:tbl>
        <w:p w14:paraId="4C36B818" w14:textId="64F81CE1" w:rsidR="00A966C5" w:rsidRPr="008426D1" w:rsidRDefault="00971E92"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AC3BFA6"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D0CD8">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15204459"/>
            <w:placeholder>
              <w:docPart w:val="E0E290E1EA4C4B61936F95EF1B7880E1"/>
            </w:placeholder>
          </w:sdtPr>
          <w:sdtEndPr/>
          <w:sdtContent>
            <w:p w14:paraId="6FB8AC01" w14:textId="25497827" w:rsidR="00ED0CD8" w:rsidRPr="008426D1"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150 clock hours with children with exceptional learning and behavior needs with a minimum of 4 site visits </w:t>
              </w:r>
            </w:p>
          </w:sdtContent>
        </w:sdt>
        <w:p w14:paraId="0A9CC22B" w14:textId="3FE5FFE0" w:rsidR="00A966C5" w:rsidRPr="008426D1" w:rsidRDefault="00971E92"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36745D5D" w14:textId="050E1699" w:rsidR="00A966C5" w:rsidRPr="008426D1" w:rsidRDefault="00ED0CD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will be taught by existing faculty</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E102F0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D0CD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70989F5" w:rsidR="00EC52BB" w:rsidRPr="0030740C" w:rsidRDefault="00ED0CD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 xml:space="preserve">No </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0F1C35F" w:rsidR="00D4202C" w:rsidRPr="00D4202C" w:rsidRDefault="00971E9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D0CD8">
            <w:rPr>
              <w:rFonts w:asciiTheme="majorHAnsi" w:hAnsiTheme="majorHAnsi" w:cs="Arial"/>
              <w:sz w:val="20"/>
              <w:szCs w:val="20"/>
            </w:rPr>
            <w:t>N/A</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AE8471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D0CD8">
            <w:rPr>
              <w:rFonts w:asciiTheme="majorHAnsi" w:hAnsiTheme="majorHAnsi" w:cs="Arial"/>
              <w:sz w:val="20"/>
              <w:szCs w:val="20"/>
            </w:rPr>
            <w:t xml:space="preserve">The course is designed to provide a directed internship experience for teacher candidates in the Early Childhood/Special education B-K setting. Experiences are not limited to a specific group of students or type of service delivery placement.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512E0E0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F0307B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081864334"/>
              <w:placeholder>
                <w:docPart w:val="0839D5D4E236458FA48CDE2E9E924FB0"/>
              </w:placeholder>
            </w:sdtPr>
            <w:sdtEndPr/>
            <w:sdtContent>
              <w:sdt>
                <w:sdtPr>
                  <w:rPr>
                    <w:rFonts w:asciiTheme="majorHAnsi" w:hAnsiTheme="majorHAnsi" w:cs="Arial"/>
                    <w:sz w:val="20"/>
                    <w:szCs w:val="20"/>
                  </w:rPr>
                  <w:id w:val="-964273104"/>
                </w:sdtPr>
                <w:sdtEndPr/>
                <w:sdtContent>
                  <w:r w:rsidR="00ED0CD8" w:rsidRPr="00C32411">
                    <w:rPr>
                      <w:rFonts w:asciiTheme="majorHAnsi" w:hAnsiTheme="majorHAnsi"/>
                      <w:color w:val="000000"/>
                      <w:sz w:val="20"/>
                      <w:szCs w:val="20"/>
                    </w:rPr>
                    <w:t xml:space="preserve">This course is a required course in Arkansas State University’s Master of </w:t>
                  </w:r>
                  <w:r w:rsidR="00ED0CD8">
                    <w:rPr>
                      <w:rFonts w:asciiTheme="majorHAnsi" w:hAnsiTheme="majorHAnsi"/>
                      <w:color w:val="000000"/>
                      <w:sz w:val="20"/>
                      <w:szCs w:val="20"/>
                    </w:rPr>
                    <w:t>Science in Education Special Education</w:t>
                  </w:r>
                  <w:r w:rsidR="00ED0CD8" w:rsidRPr="00C32411">
                    <w:rPr>
                      <w:rFonts w:asciiTheme="majorHAnsi" w:hAnsiTheme="majorHAnsi"/>
                      <w:color w:val="000000"/>
                      <w:sz w:val="20"/>
                      <w:szCs w:val="20"/>
                    </w:rPr>
                    <w:t xml:space="preserve"> degree and licensure program. The course content has been developed with reference to the licensure and accreditation standards for </w:t>
                  </w:r>
                  <w:r w:rsidR="00ED0CD8">
                    <w:rPr>
                      <w:rFonts w:asciiTheme="majorHAnsi" w:hAnsiTheme="majorHAnsi"/>
                      <w:color w:val="000000"/>
                      <w:sz w:val="20"/>
                      <w:szCs w:val="20"/>
                    </w:rPr>
                    <w:t xml:space="preserve">the Initial preparation of </w:t>
                  </w:r>
                  <w:r w:rsidR="00ED0CD8" w:rsidRPr="00C32411">
                    <w:rPr>
                      <w:rFonts w:asciiTheme="majorHAnsi" w:hAnsiTheme="majorHAnsi"/>
                      <w:color w:val="000000"/>
                      <w:sz w:val="20"/>
                      <w:szCs w:val="20"/>
                    </w:rPr>
                    <w:t xml:space="preserve">Special Education identified by the State of Arkansas, the Council for Exceptional Children, and the National Association for the Education of Young Children.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 </w:t>
                  </w:r>
                </w:sdtContent>
              </w:sdt>
            </w:sdtContent>
          </w:sdt>
          <w:r w:rsidR="00ED0CD8">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9B26AF4" w:rsidR="00CA269E" w:rsidRPr="008426D1" w:rsidRDefault="00ED0CD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teacher candidates enrolled at Arkansas State University who have been formally admitted into MSE in Special Education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050376308"/>
            <w:placeholder>
              <w:docPart w:val="331360940A7B43D7B83937E5809378AE"/>
            </w:placeholder>
          </w:sdtPr>
          <w:sdtEndPr/>
          <w:sdtContent>
            <w:p w14:paraId="300D19BD" w14:textId="77777777" w:rsidR="00ED0CD8" w:rsidRPr="008426D1" w:rsidRDefault="00ED0CD8" w:rsidP="00ED0CD8">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The course will be considered for graduate students who demonstrate an appropriate knowledge base of the characteristics of individuals with exceptional learning needs. </w:t>
              </w:r>
            </w:p>
          </w:sdtContent>
        </w:sdt>
        <w:p w14:paraId="431F12EA" w14:textId="0A39736A" w:rsidR="00CA269E" w:rsidRPr="008426D1" w:rsidRDefault="00971E92"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62650D5" w:rsidR="00276F55" w:rsidRPr="0030740C" w:rsidRDefault="008E1D8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 xml:space="preserve">YES </w:t>
      </w:r>
      <w:sdt>
        <w:sdtPr>
          <w:alias w:val="Select Yes / No"/>
          <w:tag w:val="Select Yes / No"/>
          <w:id w:val="1091128480"/>
          <w:showingPlcHdr/>
        </w:sdtPr>
        <w:sdtEndPr/>
        <w:sdtContent>
          <w:r>
            <w:t xml:space="preserve">     </w:t>
          </w:r>
        </w:sdtContent>
      </w:sdt>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38F55594"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36E0D6FF" w14:textId="77777777" w:rsidR="004A3118" w:rsidRPr="0030740C" w:rsidRDefault="004A3118" w:rsidP="008E1D8B">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50741043"/>
      </w:sdtPr>
      <w:sdtEndPr/>
      <w:sdtContent>
        <w:p w14:paraId="55872499" w14:textId="77777777" w:rsidR="00ED0CD8"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1.0 </w:t>
          </w:r>
          <w:r w:rsidRPr="00C21AC9">
            <w:rPr>
              <w:rFonts w:asciiTheme="majorHAnsi" w:hAnsiTheme="majorHAnsi" w:cs="Arial"/>
              <w:sz w:val="20"/>
              <w:szCs w:val="20"/>
            </w:rPr>
            <w:t>Learner Development and Individual Learning Differences. Beginning special education professionals understand how exceptionalities may interact with developmental and learning experiences for individuals with exceptionalities (CEC, 2015).</w:t>
          </w:r>
        </w:p>
        <w:p w14:paraId="3C93F187" w14:textId="77777777" w:rsidR="00ED0CD8" w:rsidRPr="008426D1" w:rsidRDefault="00ED0CD8" w:rsidP="00ED0CD8">
          <w:pPr>
            <w:tabs>
              <w:tab w:val="left" w:pos="360"/>
              <w:tab w:val="left" w:pos="720"/>
            </w:tabs>
            <w:spacing w:after="0" w:line="240" w:lineRule="auto"/>
            <w:rPr>
              <w:rFonts w:asciiTheme="majorHAnsi" w:hAnsiTheme="majorHAnsi" w:cs="Arial"/>
              <w:sz w:val="20"/>
              <w:szCs w:val="20"/>
            </w:rPr>
          </w:pPr>
        </w:p>
        <w:p w14:paraId="12A589C2" w14:textId="77777777" w:rsidR="00ED0CD8"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2.0. </w:t>
          </w:r>
          <w:r w:rsidRPr="00C21AC9">
            <w:rPr>
              <w:rFonts w:asciiTheme="majorHAnsi" w:hAnsiTheme="majorHAnsi" w:cs="Arial"/>
              <w:sz w:val="20"/>
              <w:szCs w:val="20"/>
            </w:rPr>
            <w:t>Learning Environments. Beginning special education professionals create safe, inclusive, culturally responsive learning environments so that individuals with exceptionalities become active and effective lear</w:t>
          </w:r>
          <w:r>
            <w:rPr>
              <w:rFonts w:asciiTheme="majorHAnsi" w:hAnsiTheme="majorHAnsi" w:cs="Arial"/>
              <w:sz w:val="20"/>
              <w:szCs w:val="20"/>
            </w:rPr>
            <w:t>ners and develop emotional well-</w:t>
          </w:r>
          <w:r w:rsidRPr="00C21AC9">
            <w:rPr>
              <w:rFonts w:asciiTheme="majorHAnsi" w:hAnsiTheme="majorHAnsi" w:cs="Arial"/>
              <w:sz w:val="20"/>
              <w:szCs w:val="20"/>
            </w:rPr>
            <w:t>being, positive social interactions, and self-determination (CEC, 2015).</w:t>
          </w:r>
        </w:p>
        <w:p w14:paraId="73A2966A" w14:textId="77777777" w:rsidR="00ED0CD8" w:rsidRPr="008426D1" w:rsidRDefault="00ED0CD8" w:rsidP="00ED0CD8">
          <w:pPr>
            <w:tabs>
              <w:tab w:val="left" w:pos="360"/>
              <w:tab w:val="left" w:pos="720"/>
            </w:tabs>
            <w:spacing w:after="0" w:line="240" w:lineRule="auto"/>
            <w:rPr>
              <w:rFonts w:asciiTheme="majorHAnsi" w:hAnsiTheme="majorHAnsi" w:cs="Arial"/>
              <w:sz w:val="20"/>
              <w:szCs w:val="20"/>
            </w:rPr>
          </w:pPr>
        </w:p>
        <w:p w14:paraId="3F715087" w14:textId="77777777" w:rsidR="00ED0CD8" w:rsidRDefault="00ED0CD8" w:rsidP="00ED0CD8">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CEC Standard 3.0 </w:t>
          </w:r>
          <w:sdt>
            <w:sdtPr>
              <w:rPr>
                <w:rFonts w:asciiTheme="majorHAnsi" w:hAnsiTheme="majorHAnsi"/>
                <w:sz w:val="20"/>
                <w:szCs w:val="20"/>
              </w:rPr>
              <w:id w:val="-2096777436"/>
              <w:placeholder>
                <w:docPart w:val="3603C0A543AE40ED9F6EE25B7369AFA9"/>
              </w:placeholder>
            </w:sdtPr>
            <w:sdtEndPr/>
            <w:sdtContent>
              <w:r>
                <w:rPr>
                  <w:rFonts w:asciiTheme="majorHAnsi" w:hAnsiTheme="majorHAnsi"/>
                  <w:sz w:val="20"/>
                  <w:szCs w:val="20"/>
                </w:rPr>
                <w:t>Curricular Content Knowledge. Beginning special education professionals use knowledge of general and specialized curricula to individualize learning for individuals with exceptionalities (CEC, 2015).</w:t>
              </w:r>
            </w:sdtContent>
          </w:sdt>
        </w:p>
        <w:p w14:paraId="792B13CC" w14:textId="77777777" w:rsidR="00ED0CD8" w:rsidRDefault="00ED0CD8" w:rsidP="00ED0CD8">
          <w:pPr>
            <w:tabs>
              <w:tab w:val="left" w:pos="360"/>
              <w:tab w:val="left" w:pos="720"/>
            </w:tabs>
            <w:spacing w:after="0" w:line="240" w:lineRule="auto"/>
            <w:rPr>
              <w:rFonts w:asciiTheme="majorHAnsi" w:hAnsiTheme="majorHAnsi" w:cs="Arial"/>
              <w:sz w:val="20"/>
              <w:szCs w:val="20"/>
            </w:rPr>
          </w:pPr>
        </w:p>
        <w:p w14:paraId="04A36143" w14:textId="77777777" w:rsidR="00ED0CD8"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4.0 </w:t>
          </w:r>
          <w:r w:rsidRPr="00C21AC9">
            <w:rPr>
              <w:rFonts w:asciiTheme="majorHAnsi" w:hAnsiTheme="majorHAnsi" w:cs="Arial"/>
              <w:sz w:val="20"/>
              <w:szCs w:val="20"/>
            </w:rPr>
            <w:t>Assessment. Beginning special education professionals use multiple methods of assessment and data sources in making instructional decisions (CEC, 2015)</w:t>
          </w:r>
          <w:r>
            <w:rPr>
              <w:rFonts w:asciiTheme="majorHAnsi" w:hAnsiTheme="majorHAnsi" w:cs="Arial"/>
              <w:sz w:val="20"/>
              <w:szCs w:val="20"/>
            </w:rPr>
            <w:t>.</w:t>
          </w:r>
          <w:r w:rsidRPr="00C21AC9">
            <w:rPr>
              <w:rFonts w:asciiTheme="majorHAnsi" w:hAnsiTheme="majorHAnsi" w:cs="Arial"/>
              <w:sz w:val="20"/>
              <w:szCs w:val="20"/>
            </w:rPr>
            <w:cr/>
          </w:r>
        </w:p>
        <w:p w14:paraId="0AD70D67" w14:textId="77777777" w:rsidR="00ED0CD8" w:rsidRDefault="00ED0CD8" w:rsidP="00ED0CD8">
          <w:pPr>
            <w:tabs>
              <w:tab w:val="left" w:pos="360"/>
              <w:tab w:val="left" w:pos="720"/>
            </w:tabs>
            <w:spacing w:after="0" w:line="240" w:lineRule="auto"/>
            <w:rPr>
              <w:rFonts w:asciiTheme="majorHAnsi" w:hAnsiTheme="majorHAnsi" w:cs="Arial"/>
              <w:sz w:val="20"/>
              <w:szCs w:val="20"/>
            </w:rPr>
          </w:pPr>
          <w:r w:rsidRPr="00A62E3F">
            <w:rPr>
              <w:rFonts w:asciiTheme="majorHAnsi" w:hAnsiTheme="majorHAnsi" w:cs="Arial"/>
              <w:sz w:val="20"/>
              <w:szCs w:val="20"/>
            </w:rPr>
            <w:t>CEC Standard 5.0 Instructional Planning.</w:t>
          </w:r>
          <w:r>
            <w:rPr>
              <w:rFonts w:asciiTheme="majorHAnsi" w:hAnsiTheme="majorHAnsi" w:cs="Arial"/>
              <w:sz w:val="20"/>
              <w:szCs w:val="20"/>
            </w:rPr>
            <w:t xml:space="preserve"> Beginning special education professionals select, adapt, and use a repertoire of evidence-based instructional strategies to advance learning of individuals with exceptionalities. </w:t>
          </w:r>
        </w:p>
        <w:p w14:paraId="7729D586" w14:textId="77777777" w:rsidR="00ED0CD8"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6.0 </w:t>
          </w:r>
          <w:r w:rsidRPr="00C21AC9">
            <w:rPr>
              <w:rFonts w:asciiTheme="majorHAnsi" w:hAnsiTheme="majorHAnsi" w:cs="Arial"/>
              <w:sz w:val="20"/>
              <w:szCs w:val="20"/>
            </w:rPr>
            <w:t>Professional Learning and Ethical Practice. Beginning special education professionals use foundational knowledge of the field and their professional ethical principles and practice standards to inform special education practice, to engage in lifelong learning, and to advance the profession (CEC, 2015).</w:t>
          </w:r>
          <w:r w:rsidRPr="00C21AC9">
            <w:rPr>
              <w:rFonts w:asciiTheme="majorHAnsi" w:hAnsiTheme="majorHAnsi" w:cs="Arial"/>
              <w:sz w:val="20"/>
              <w:szCs w:val="20"/>
            </w:rPr>
            <w:cr/>
          </w:r>
        </w:p>
        <w:p w14:paraId="1AF15CDC" w14:textId="77777777" w:rsidR="00ED0CD8" w:rsidRDefault="00ED0CD8" w:rsidP="00ED0C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CEC Standard 7.0 </w:t>
          </w:r>
          <w:r w:rsidRPr="007D6343">
            <w:rPr>
              <w:rFonts w:asciiTheme="majorHAnsi" w:hAnsiTheme="majorHAnsi" w:cs="Arial"/>
              <w:sz w:val="20"/>
              <w:szCs w:val="20"/>
            </w:rPr>
            <w:t xml:space="preserve">Collaboration. Beginning special education professionals collaborate with families, other educators, related service providers, individuals with exceptionalities, and their personnel from community agencies in </w:t>
          </w:r>
          <w:proofErr w:type="gramStart"/>
          <w:r w:rsidRPr="007D6343">
            <w:rPr>
              <w:rFonts w:asciiTheme="majorHAnsi" w:hAnsiTheme="majorHAnsi" w:cs="Arial"/>
              <w:sz w:val="20"/>
              <w:szCs w:val="20"/>
            </w:rPr>
            <w:t>cultural</w:t>
          </w:r>
          <w:proofErr w:type="gramEnd"/>
          <w:r w:rsidRPr="007D6343">
            <w:rPr>
              <w:rFonts w:asciiTheme="majorHAnsi" w:hAnsiTheme="majorHAnsi" w:cs="Arial"/>
              <w:sz w:val="20"/>
              <w:szCs w:val="20"/>
            </w:rPr>
            <w:t xml:space="preserve"> responsive ways to address the needs of individuals with exceptionalities across a range of learning experiences (CEC, 2015).</w:t>
          </w:r>
        </w:p>
        <w:p w14:paraId="77964C95" w14:textId="1F1FB242" w:rsidR="00547433" w:rsidRPr="008426D1" w:rsidRDefault="00971E92"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7B167545" w:rsidR="00F7007D" w:rsidRPr="002B453A" w:rsidRDefault="00ED0CD8" w:rsidP="00041E75">
                <w:pPr>
                  <w:rPr>
                    <w:rFonts w:asciiTheme="majorHAnsi" w:hAnsiTheme="majorHAnsi"/>
                    <w:sz w:val="20"/>
                    <w:szCs w:val="20"/>
                  </w:rPr>
                </w:pPr>
                <w:r w:rsidRPr="00A36C1C">
                  <w:rPr>
                    <w:rFonts w:cstheme="minorHAnsi"/>
                    <w:sz w:val="18"/>
                    <w:szCs w:val="18"/>
                  </w:rPr>
                  <w:t>Use foundational knowledge of the field and their professional Ethical principles and Practice Standards to inform special education practice, to engage in lifelong learning, and to advance the profession.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160FEC9" w:rsidR="00F7007D" w:rsidRPr="002B453A" w:rsidRDefault="00971E92" w:rsidP="00ED0CD8">
            <w:pPr>
              <w:rPr>
                <w:rFonts w:asciiTheme="majorHAnsi" w:hAnsiTheme="majorHAnsi"/>
                <w:sz w:val="20"/>
                <w:szCs w:val="20"/>
              </w:rPr>
            </w:pPr>
            <w:sdt>
              <w:sdtPr>
                <w:rPr>
                  <w:rFonts w:asciiTheme="majorHAnsi" w:hAnsiTheme="majorHAnsi"/>
                  <w:sz w:val="20"/>
                  <w:szCs w:val="20"/>
                </w:rPr>
                <w:id w:val="-1294900252"/>
                <w:text/>
              </w:sdtPr>
              <w:sdtEndPr/>
              <w:sdtContent>
                <w:r w:rsidR="00ED0CD8">
                  <w:rPr>
                    <w:rFonts w:asciiTheme="majorHAnsi" w:hAnsiTheme="majorHAnsi"/>
                    <w:sz w:val="20"/>
                    <w:szCs w:val="20"/>
                  </w:rPr>
                  <w:t>Direct Assessment-Summative Teaching Evaluation (Rating Scale)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AEE17CB" w:rsidR="00F7007D" w:rsidRPr="002B453A" w:rsidRDefault="00ED0CD8" w:rsidP="00ED0CD8">
                <w:pPr>
                  <w:rPr>
                    <w:rFonts w:asciiTheme="majorHAnsi" w:hAnsiTheme="majorHAnsi"/>
                    <w:sz w:val="20"/>
                    <w:szCs w:val="20"/>
                  </w:rPr>
                </w:pPr>
                <w:r>
                  <w:rPr>
                    <w:rFonts w:asciiTheme="majorHAnsi" w:hAnsiTheme="majorHAnsi"/>
                    <w:sz w:val="20"/>
                    <w:szCs w:val="20"/>
                  </w:rPr>
                  <w:t>Fall 2022, Spring 2023, Fall 2023</w:t>
                </w:r>
              </w:p>
            </w:tc>
          </w:sdtContent>
        </w:sdt>
      </w:tr>
      <w:tr w:rsidR="00ED0CD8" w:rsidRPr="002B453A" w14:paraId="57622D7C" w14:textId="77777777" w:rsidTr="00575870">
        <w:tc>
          <w:tcPr>
            <w:tcW w:w="2148" w:type="dxa"/>
          </w:tcPr>
          <w:p w14:paraId="67E636D0" w14:textId="77777777" w:rsidR="00ED0CD8" w:rsidRPr="002B453A" w:rsidRDefault="00ED0CD8" w:rsidP="00ED0CD8">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sz w:val="20"/>
              <w:szCs w:val="20"/>
            </w:rPr>
            <w:id w:val="-946161276"/>
          </w:sdtPr>
          <w:sdtEndPr/>
          <w:sdtContent>
            <w:sdt>
              <w:sdtPr>
                <w:rPr>
                  <w:rFonts w:asciiTheme="majorHAnsi" w:hAnsiTheme="majorHAnsi"/>
                  <w:sz w:val="20"/>
                  <w:szCs w:val="20"/>
                </w:rPr>
                <w:id w:val="1627886439"/>
              </w:sdtPr>
              <w:sdtEndPr/>
              <w:sdtContent>
                <w:tc>
                  <w:tcPr>
                    <w:tcW w:w="7428" w:type="dxa"/>
                  </w:tcPr>
                  <w:p w14:paraId="05D1A98D" w14:textId="034FAD1B" w:rsidR="00ED0CD8" w:rsidRPr="00212A84" w:rsidRDefault="00ED0CD8" w:rsidP="00ED0CD8">
                    <w:pPr>
                      <w:rPr>
                        <w:rFonts w:asciiTheme="majorHAnsi" w:hAnsiTheme="majorHAnsi"/>
                        <w:color w:val="808080" w:themeColor="background1" w:themeShade="80"/>
                        <w:sz w:val="20"/>
                        <w:szCs w:val="20"/>
                      </w:rPr>
                    </w:pPr>
                    <w:r>
                      <w:rPr>
                        <w:rFonts w:asciiTheme="majorHAnsi" w:hAnsiTheme="majorHAnsi"/>
                        <w:sz w:val="20"/>
                        <w:szCs w:val="20"/>
                      </w:rPr>
                      <w:t xml:space="preserve">Course Instructor, Kimberley Davis (ELSE 6563) will be responsible for collecting the data. The assessment will be collected in LiveText and the results will be </w:t>
                    </w:r>
                    <w:r>
                      <w:rPr>
                        <w:rFonts w:asciiTheme="majorHAnsi" w:hAnsiTheme="majorHAnsi"/>
                        <w:sz w:val="20"/>
                        <w:szCs w:val="20"/>
                      </w:rPr>
                      <w:lastRenderedPageBreak/>
                      <w:t xml:space="preserve">analyzed and discussed with the program faculty prior to inclusion into the EPP Annual Program report. </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tbl>
      <w:tblPr>
        <w:tblStyle w:val="TableGrid2"/>
        <w:tblW w:w="0" w:type="auto"/>
        <w:tblLook w:val="04A0" w:firstRow="1" w:lastRow="0" w:firstColumn="1" w:lastColumn="0" w:noHBand="0" w:noVBand="1"/>
      </w:tblPr>
      <w:tblGrid>
        <w:gridCol w:w="2148"/>
        <w:gridCol w:w="7428"/>
      </w:tblGrid>
      <w:tr w:rsidR="004A3118" w:rsidRPr="00B13A0E" w14:paraId="78F17F38" w14:textId="77777777" w:rsidTr="001F7D02">
        <w:tc>
          <w:tcPr>
            <w:tcW w:w="2148" w:type="dxa"/>
          </w:tcPr>
          <w:p w14:paraId="12B83522" w14:textId="77777777" w:rsidR="004A3118" w:rsidRPr="00B13A0E" w:rsidRDefault="004A3118" w:rsidP="001F7D02">
            <w:pPr>
              <w:jc w:val="center"/>
              <w:rPr>
                <w:rFonts w:asciiTheme="majorHAnsi" w:hAnsiTheme="majorHAnsi"/>
                <w:b/>
                <w:sz w:val="20"/>
                <w:szCs w:val="20"/>
              </w:rPr>
            </w:pPr>
            <w:r w:rsidRPr="00B13A0E">
              <w:rPr>
                <w:rFonts w:asciiTheme="majorHAnsi" w:hAnsiTheme="majorHAnsi"/>
                <w:b/>
                <w:sz w:val="20"/>
                <w:szCs w:val="20"/>
              </w:rPr>
              <w:t>Outcome 1</w:t>
            </w:r>
          </w:p>
          <w:p w14:paraId="3FDB167E" w14:textId="77777777" w:rsidR="004A3118" w:rsidRPr="00B13A0E" w:rsidRDefault="004A3118" w:rsidP="001F7D02">
            <w:pPr>
              <w:rPr>
                <w:rFonts w:asciiTheme="majorHAnsi" w:hAnsiTheme="majorHAnsi"/>
                <w:sz w:val="20"/>
                <w:szCs w:val="20"/>
              </w:rPr>
            </w:pPr>
          </w:p>
        </w:tc>
        <w:tc>
          <w:tcPr>
            <w:tcW w:w="7428" w:type="dxa"/>
          </w:tcPr>
          <w:p w14:paraId="52FAC201" w14:textId="7EED4FD5" w:rsidR="004A3118" w:rsidRPr="00B13A0E" w:rsidRDefault="00F5134C" w:rsidP="001F7D02">
            <w:pPr>
              <w:tabs>
                <w:tab w:val="left" w:pos="360"/>
                <w:tab w:val="left" w:pos="810"/>
              </w:tabs>
              <w:rPr>
                <w:rFonts w:asciiTheme="majorHAnsi" w:hAnsiTheme="majorHAnsi" w:cs="Arial"/>
                <w:sz w:val="20"/>
                <w:szCs w:val="20"/>
              </w:rPr>
            </w:pPr>
            <w:r>
              <w:t>Design and teach lesson plans for students with exceptionalities in the secondary setting based upon learner development, individual learning differences, and curricular content knowledge.</w:t>
            </w:r>
            <w:r w:rsidR="008E1D8B">
              <w:t xml:space="preserve"> (PLO 1,2, 3, 5, 7)</w:t>
            </w:r>
          </w:p>
        </w:tc>
      </w:tr>
      <w:tr w:rsidR="004A3118" w:rsidRPr="00B13A0E" w14:paraId="60351C12" w14:textId="77777777" w:rsidTr="001F7D02">
        <w:tc>
          <w:tcPr>
            <w:tcW w:w="2148" w:type="dxa"/>
          </w:tcPr>
          <w:p w14:paraId="63AA85E5" w14:textId="77777777" w:rsidR="004A3118" w:rsidRPr="00B13A0E" w:rsidRDefault="004A3118" w:rsidP="001F7D02">
            <w:pPr>
              <w:rPr>
                <w:rFonts w:asciiTheme="majorHAnsi" w:hAnsiTheme="majorHAnsi"/>
                <w:sz w:val="20"/>
                <w:szCs w:val="20"/>
              </w:rPr>
            </w:pPr>
            <w:r w:rsidRPr="00B13A0E">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14:paraId="1FDF9A74" w14:textId="6830D92D" w:rsidR="004A3118" w:rsidRPr="00B13A0E" w:rsidRDefault="00F5134C" w:rsidP="00F5134C">
                <w:pPr>
                  <w:rPr>
                    <w:rFonts w:asciiTheme="majorHAnsi" w:hAnsiTheme="majorHAnsi"/>
                    <w:sz w:val="20"/>
                    <w:szCs w:val="20"/>
                  </w:rPr>
                </w:pPr>
                <w:r>
                  <w:rPr>
                    <w:rFonts w:asciiTheme="majorHAnsi" w:hAnsiTheme="majorHAnsi"/>
                    <w:sz w:val="20"/>
                    <w:szCs w:val="20"/>
                  </w:rPr>
                  <w:t xml:space="preserve">edTPA Tasks </w:t>
                </w:r>
              </w:p>
            </w:tc>
          </w:sdtContent>
        </w:sdt>
      </w:tr>
      <w:tr w:rsidR="004A3118" w:rsidRPr="00B13A0E" w14:paraId="58C55931" w14:textId="77777777" w:rsidTr="001F7D02">
        <w:tc>
          <w:tcPr>
            <w:tcW w:w="2148" w:type="dxa"/>
          </w:tcPr>
          <w:p w14:paraId="7082C6C3" w14:textId="77777777" w:rsidR="004A3118" w:rsidRPr="00B13A0E" w:rsidRDefault="004A3118" w:rsidP="001F7D02">
            <w:pPr>
              <w:rPr>
                <w:rFonts w:asciiTheme="majorHAnsi" w:hAnsiTheme="majorHAnsi"/>
                <w:sz w:val="20"/>
                <w:szCs w:val="20"/>
              </w:rPr>
            </w:pPr>
            <w:r w:rsidRPr="00B13A0E">
              <w:rPr>
                <w:rFonts w:asciiTheme="majorHAnsi" w:hAnsiTheme="majorHAnsi"/>
                <w:sz w:val="20"/>
                <w:szCs w:val="20"/>
              </w:rPr>
              <w:t xml:space="preserve">Assessment Measure </w:t>
            </w:r>
          </w:p>
        </w:tc>
        <w:tc>
          <w:tcPr>
            <w:tcW w:w="7428" w:type="dxa"/>
          </w:tcPr>
          <w:p w14:paraId="64101A14" w14:textId="74583CF4" w:rsidR="004A3118" w:rsidRPr="00B13A0E" w:rsidRDefault="00F5134C" w:rsidP="001F7D02">
            <w:pPr>
              <w:rPr>
                <w:rFonts w:asciiTheme="majorHAnsi" w:hAnsiTheme="majorHAnsi"/>
                <w:sz w:val="20"/>
                <w:szCs w:val="20"/>
              </w:rPr>
            </w:pPr>
            <w:r>
              <w:rPr>
                <w:rFonts w:asciiTheme="majorHAnsi" w:hAnsiTheme="majorHAnsi"/>
                <w:sz w:val="20"/>
                <w:szCs w:val="20"/>
              </w:rPr>
              <w:t xml:space="preserve">Formative Assessment, edTPA Portfolio assessment rubric </w:t>
            </w:r>
          </w:p>
        </w:tc>
      </w:tr>
      <w:tr w:rsidR="004A3118" w:rsidRPr="00B13A0E" w14:paraId="519CA61C" w14:textId="77777777" w:rsidTr="001F7D02">
        <w:tc>
          <w:tcPr>
            <w:tcW w:w="2148" w:type="dxa"/>
          </w:tcPr>
          <w:p w14:paraId="25FB842B" w14:textId="77777777" w:rsidR="004A3118" w:rsidRPr="00B13A0E" w:rsidRDefault="004A3118" w:rsidP="001F7D02">
            <w:pPr>
              <w:jc w:val="center"/>
              <w:rPr>
                <w:rFonts w:asciiTheme="majorHAnsi" w:hAnsiTheme="majorHAnsi"/>
                <w:b/>
                <w:sz w:val="20"/>
                <w:szCs w:val="20"/>
              </w:rPr>
            </w:pPr>
            <w:r w:rsidRPr="00B13A0E">
              <w:rPr>
                <w:rFonts w:asciiTheme="majorHAnsi" w:hAnsiTheme="majorHAnsi"/>
                <w:b/>
                <w:sz w:val="20"/>
                <w:szCs w:val="20"/>
              </w:rPr>
              <w:t>Outcome 2</w:t>
            </w:r>
          </w:p>
          <w:p w14:paraId="3D0A3785" w14:textId="77777777" w:rsidR="004A3118" w:rsidRPr="00B13A0E" w:rsidRDefault="004A3118" w:rsidP="001F7D02">
            <w:pPr>
              <w:rPr>
                <w:rFonts w:asciiTheme="majorHAnsi" w:hAnsiTheme="majorHAnsi"/>
                <w:sz w:val="20"/>
                <w:szCs w:val="20"/>
              </w:rPr>
            </w:pPr>
          </w:p>
        </w:tc>
        <w:tc>
          <w:tcPr>
            <w:tcW w:w="7428" w:type="dxa"/>
          </w:tcPr>
          <w:p w14:paraId="4C00B13F" w14:textId="14AEBF48" w:rsidR="004A3118" w:rsidRPr="00B13A0E" w:rsidRDefault="00F5134C" w:rsidP="001F7D02">
            <w:pPr>
              <w:tabs>
                <w:tab w:val="left" w:pos="360"/>
                <w:tab w:val="left" w:pos="810"/>
              </w:tabs>
              <w:rPr>
                <w:rFonts w:asciiTheme="majorHAnsi" w:hAnsiTheme="majorHAnsi" w:cs="Arial"/>
                <w:sz w:val="20"/>
                <w:szCs w:val="20"/>
              </w:rPr>
            </w:pPr>
            <w:r>
              <w:t>Monitor and adjust instruction and the learning environment based upon the knowledge of various types of assessment data and instructional strategies.</w:t>
            </w:r>
            <w:r w:rsidR="008E1D8B">
              <w:t xml:space="preserve"> (PLO 1,2, 3, 4, 5, 7)</w:t>
            </w:r>
          </w:p>
        </w:tc>
      </w:tr>
      <w:tr w:rsidR="004A3118" w:rsidRPr="00B13A0E" w14:paraId="044FA92B" w14:textId="77777777" w:rsidTr="001F7D02">
        <w:tc>
          <w:tcPr>
            <w:tcW w:w="2148" w:type="dxa"/>
          </w:tcPr>
          <w:p w14:paraId="019D736A" w14:textId="77777777" w:rsidR="004A3118" w:rsidRPr="00B13A0E" w:rsidRDefault="004A3118" w:rsidP="001F7D02">
            <w:pPr>
              <w:rPr>
                <w:rFonts w:asciiTheme="majorHAnsi" w:hAnsiTheme="majorHAnsi"/>
                <w:sz w:val="20"/>
                <w:szCs w:val="20"/>
              </w:rPr>
            </w:pPr>
            <w:r w:rsidRPr="00B13A0E">
              <w:rPr>
                <w:rFonts w:asciiTheme="majorHAnsi" w:hAnsiTheme="majorHAnsi"/>
                <w:sz w:val="20"/>
                <w:szCs w:val="20"/>
              </w:rPr>
              <w:t>Which learning activities are responsible for this outcome?</w:t>
            </w:r>
          </w:p>
        </w:tc>
        <w:sdt>
          <w:sdtPr>
            <w:rPr>
              <w:rFonts w:asciiTheme="majorHAnsi" w:hAnsiTheme="majorHAnsi"/>
              <w:sz w:val="20"/>
              <w:szCs w:val="20"/>
            </w:rPr>
            <w:id w:val="-54019053"/>
          </w:sdtPr>
          <w:sdtEndPr/>
          <w:sdtContent>
            <w:tc>
              <w:tcPr>
                <w:tcW w:w="7428" w:type="dxa"/>
              </w:tcPr>
              <w:p w14:paraId="10616AEC" w14:textId="3028F432" w:rsidR="004A3118" w:rsidRPr="00B13A0E" w:rsidRDefault="00F5134C" w:rsidP="00F5134C">
                <w:pPr>
                  <w:rPr>
                    <w:rFonts w:asciiTheme="majorHAnsi" w:hAnsiTheme="majorHAnsi"/>
                    <w:sz w:val="20"/>
                    <w:szCs w:val="20"/>
                  </w:rPr>
                </w:pPr>
                <w:r>
                  <w:rPr>
                    <w:rFonts w:asciiTheme="majorHAnsi" w:hAnsiTheme="majorHAnsi"/>
                    <w:sz w:val="20"/>
                    <w:szCs w:val="20"/>
                  </w:rPr>
                  <w:t xml:space="preserve">edTPA Tasks and Formative Teaching Observation </w:t>
                </w:r>
              </w:p>
            </w:tc>
          </w:sdtContent>
        </w:sdt>
      </w:tr>
      <w:tr w:rsidR="004A3118" w:rsidRPr="00B13A0E" w14:paraId="59CF9552" w14:textId="77777777" w:rsidTr="001F7D02">
        <w:tc>
          <w:tcPr>
            <w:tcW w:w="2148" w:type="dxa"/>
          </w:tcPr>
          <w:p w14:paraId="7F1995E5" w14:textId="77777777" w:rsidR="004A3118" w:rsidRPr="00B13A0E" w:rsidRDefault="004A3118" w:rsidP="001F7D02">
            <w:pPr>
              <w:rPr>
                <w:rFonts w:asciiTheme="majorHAnsi" w:hAnsiTheme="majorHAnsi"/>
                <w:sz w:val="20"/>
                <w:szCs w:val="20"/>
              </w:rPr>
            </w:pPr>
            <w:r w:rsidRPr="00B13A0E">
              <w:rPr>
                <w:rFonts w:asciiTheme="majorHAnsi" w:hAnsiTheme="majorHAnsi"/>
                <w:sz w:val="20"/>
                <w:szCs w:val="20"/>
              </w:rPr>
              <w:t xml:space="preserve">Assessment Measure </w:t>
            </w:r>
          </w:p>
        </w:tc>
        <w:tc>
          <w:tcPr>
            <w:tcW w:w="7428" w:type="dxa"/>
          </w:tcPr>
          <w:p w14:paraId="13986E63" w14:textId="6A4B8D3C" w:rsidR="004A3118" w:rsidRPr="00B13A0E" w:rsidRDefault="00F5134C" w:rsidP="00F5134C">
            <w:pPr>
              <w:rPr>
                <w:rFonts w:asciiTheme="majorHAnsi" w:hAnsiTheme="majorHAnsi"/>
                <w:sz w:val="20"/>
                <w:szCs w:val="20"/>
              </w:rPr>
            </w:pPr>
            <w:r>
              <w:rPr>
                <w:rFonts w:asciiTheme="majorHAnsi" w:hAnsiTheme="majorHAnsi"/>
                <w:sz w:val="20"/>
                <w:szCs w:val="20"/>
              </w:rPr>
              <w:t>Formative Assessment Rubric, edTPA Portfolio assessment rubric</w:t>
            </w:r>
          </w:p>
        </w:tc>
      </w:tr>
      <w:tr w:rsidR="004A3118" w:rsidRPr="00B13A0E" w14:paraId="4BF97C04" w14:textId="77777777" w:rsidTr="001F7D02">
        <w:tc>
          <w:tcPr>
            <w:tcW w:w="2148" w:type="dxa"/>
          </w:tcPr>
          <w:p w14:paraId="0BA03DF7" w14:textId="77777777" w:rsidR="004A3118" w:rsidRPr="00B13A0E" w:rsidRDefault="004A3118" w:rsidP="001F7D02">
            <w:pPr>
              <w:jc w:val="center"/>
              <w:rPr>
                <w:rFonts w:asciiTheme="majorHAnsi" w:hAnsiTheme="majorHAnsi"/>
                <w:b/>
                <w:sz w:val="20"/>
                <w:szCs w:val="20"/>
              </w:rPr>
            </w:pPr>
          </w:p>
        </w:tc>
        <w:tc>
          <w:tcPr>
            <w:tcW w:w="7428" w:type="dxa"/>
          </w:tcPr>
          <w:p w14:paraId="1D75D1AC" w14:textId="77777777" w:rsidR="004A3118" w:rsidRPr="00B13A0E" w:rsidRDefault="004A3118" w:rsidP="001F7D02">
            <w:pPr>
              <w:tabs>
                <w:tab w:val="left" w:pos="360"/>
                <w:tab w:val="left" w:pos="810"/>
              </w:tabs>
            </w:pPr>
          </w:p>
        </w:tc>
      </w:tr>
      <w:tr w:rsidR="004A3118" w:rsidRPr="00B13A0E" w14:paraId="2FAABE39" w14:textId="77777777" w:rsidTr="001F7D02">
        <w:tc>
          <w:tcPr>
            <w:tcW w:w="2148" w:type="dxa"/>
          </w:tcPr>
          <w:p w14:paraId="3D1778B3" w14:textId="77777777" w:rsidR="004A3118" w:rsidRPr="00B13A0E" w:rsidRDefault="004A3118" w:rsidP="001F7D02">
            <w:pPr>
              <w:jc w:val="center"/>
              <w:rPr>
                <w:rFonts w:asciiTheme="majorHAnsi" w:hAnsiTheme="majorHAnsi"/>
                <w:b/>
                <w:sz w:val="20"/>
                <w:szCs w:val="20"/>
              </w:rPr>
            </w:pPr>
            <w:r w:rsidRPr="00B13A0E">
              <w:rPr>
                <w:rFonts w:asciiTheme="majorHAnsi" w:hAnsiTheme="majorHAnsi"/>
                <w:b/>
                <w:sz w:val="20"/>
                <w:szCs w:val="20"/>
              </w:rPr>
              <w:t>Outcome 3</w:t>
            </w:r>
          </w:p>
          <w:p w14:paraId="487E3D4C" w14:textId="77777777" w:rsidR="004A3118" w:rsidRPr="00B13A0E" w:rsidRDefault="004A3118" w:rsidP="001F7D02">
            <w:pPr>
              <w:rPr>
                <w:rFonts w:asciiTheme="majorHAnsi" w:hAnsiTheme="majorHAnsi"/>
                <w:sz w:val="20"/>
                <w:szCs w:val="20"/>
              </w:rPr>
            </w:pPr>
          </w:p>
        </w:tc>
        <w:tc>
          <w:tcPr>
            <w:tcW w:w="7428" w:type="dxa"/>
          </w:tcPr>
          <w:p w14:paraId="2E027762" w14:textId="7591E4ED" w:rsidR="004A3118" w:rsidRPr="00B13A0E" w:rsidRDefault="00F5134C" w:rsidP="001F7D02">
            <w:pPr>
              <w:tabs>
                <w:tab w:val="left" w:pos="360"/>
                <w:tab w:val="left" w:pos="810"/>
              </w:tabs>
              <w:rPr>
                <w:rFonts w:asciiTheme="majorHAnsi" w:hAnsiTheme="majorHAnsi" w:cs="Arial"/>
                <w:sz w:val="20"/>
                <w:szCs w:val="20"/>
              </w:rPr>
            </w:pPr>
            <w:r>
              <w:t>Demonstrate knowledge of ethical principles and professional practice standards within the classroom and school setting.</w:t>
            </w:r>
            <w:r w:rsidR="008E1D8B">
              <w:t xml:space="preserve"> (PLO 1,2, 3, 5, 6)</w:t>
            </w:r>
          </w:p>
        </w:tc>
      </w:tr>
      <w:tr w:rsidR="004A3118" w:rsidRPr="00B13A0E" w14:paraId="516058FA" w14:textId="77777777" w:rsidTr="001F7D02">
        <w:tc>
          <w:tcPr>
            <w:tcW w:w="2148" w:type="dxa"/>
          </w:tcPr>
          <w:p w14:paraId="44505F75" w14:textId="77777777" w:rsidR="004A3118" w:rsidRPr="00B13A0E" w:rsidRDefault="004A3118" w:rsidP="001F7D02">
            <w:pPr>
              <w:rPr>
                <w:rFonts w:asciiTheme="majorHAnsi" w:hAnsiTheme="majorHAnsi"/>
                <w:sz w:val="20"/>
                <w:szCs w:val="20"/>
              </w:rPr>
            </w:pPr>
            <w:r w:rsidRPr="00B13A0E">
              <w:rPr>
                <w:rFonts w:asciiTheme="majorHAnsi" w:hAnsiTheme="majorHAnsi"/>
                <w:sz w:val="20"/>
                <w:szCs w:val="20"/>
              </w:rPr>
              <w:t>Which learning activities are responsible for this outcome?</w:t>
            </w:r>
          </w:p>
        </w:tc>
        <w:sdt>
          <w:sdtPr>
            <w:rPr>
              <w:rFonts w:asciiTheme="majorHAnsi" w:hAnsiTheme="majorHAnsi"/>
              <w:sz w:val="20"/>
              <w:szCs w:val="20"/>
            </w:rPr>
            <w:id w:val="330873123"/>
          </w:sdtPr>
          <w:sdtEndPr/>
          <w:sdtContent>
            <w:sdt>
              <w:sdtPr>
                <w:rPr>
                  <w:rFonts w:asciiTheme="majorHAnsi" w:hAnsiTheme="majorHAnsi"/>
                  <w:sz w:val="20"/>
                  <w:szCs w:val="20"/>
                </w:rPr>
                <w:id w:val="2077322758"/>
              </w:sdtPr>
              <w:sdtEndPr/>
              <w:sdtContent>
                <w:tc>
                  <w:tcPr>
                    <w:tcW w:w="7428" w:type="dxa"/>
                  </w:tcPr>
                  <w:p w14:paraId="5A6AE1AC" w14:textId="4B8F4827" w:rsidR="004A3118" w:rsidRPr="00B13A0E" w:rsidRDefault="00F5134C" w:rsidP="00F5134C">
                    <w:pPr>
                      <w:rPr>
                        <w:rFonts w:asciiTheme="majorHAnsi" w:hAnsiTheme="majorHAnsi"/>
                        <w:sz w:val="20"/>
                        <w:szCs w:val="20"/>
                      </w:rPr>
                    </w:pPr>
                    <w:r>
                      <w:rPr>
                        <w:rFonts w:asciiTheme="majorHAnsi" w:hAnsiTheme="majorHAnsi"/>
                        <w:sz w:val="20"/>
                        <w:szCs w:val="20"/>
                      </w:rPr>
                      <w:t xml:space="preserve">Proethica Module, Philosophy of Early Childhood Special Education, and Summative Teaching Evaluation </w:t>
                    </w:r>
                  </w:p>
                </w:tc>
              </w:sdtContent>
            </w:sdt>
          </w:sdtContent>
        </w:sdt>
      </w:tr>
      <w:tr w:rsidR="004A3118" w:rsidRPr="00B13A0E" w14:paraId="4616BA89" w14:textId="77777777" w:rsidTr="001F7D02">
        <w:tc>
          <w:tcPr>
            <w:tcW w:w="2148" w:type="dxa"/>
          </w:tcPr>
          <w:p w14:paraId="78425252" w14:textId="77777777" w:rsidR="004A3118" w:rsidRPr="00B13A0E" w:rsidRDefault="004A3118" w:rsidP="001F7D02">
            <w:pPr>
              <w:rPr>
                <w:rFonts w:asciiTheme="majorHAnsi" w:hAnsiTheme="majorHAnsi"/>
                <w:sz w:val="20"/>
                <w:szCs w:val="20"/>
              </w:rPr>
            </w:pPr>
            <w:r w:rsidRPr="00B13A0E">
              <w:rPr>
                <w:rFonts w:asciiTheme="majorHAnsi" w:hAnsiTheme="majorHAnsi"/>
                <w:sz w:val="20"/>
                <w:szCs w:val="20"/>
              </w:rPr>
              <w:t xml:space="preserve">Assessment Measure </w:t>
            </w:r>
          </w:p>
        </w:tc>
        <w:tc>
          <w:tcPr>
            <w:tcW w:w="7428" w:type="dxa"/>
          </w:tcPr>
          <w:p w14:paraId="235D1C63" w14:textId="058129A7" w:rsidR="004A3118" w:rsidRPr="00B13A0E" w:rsidRDefault="00F5134C" w:rsidP="001F7D02">
            <w:pPr>
              <w:rPr>
                <w:rFonts w:asciiTheme="majorHAnsi" w:hAnsiTheme="majorHAnsi"/>
                <w:sz w:val="20"/>
                <w:szCs w:val="20"/>
              </w:rPr>
            </w:pPr>
            <w:r>
              <w:rPr>
                <w:rFonts w:asciiTheme="majorHAnsi" w:hAnsiTheme="majorHAnsi"/>
                <w:sz w:val="20"/>
                <w:szCs w:val="20"/>
              </w:rPr>
              <w:t xml:space="preserve">Proethica completion grade, Summative Teaching Evaluation Rubric </w:t>
            </w:r>
          </w:p>
        </w:tc>
      </w:tr>
    </w:tbl>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67103BBB" w:rsidR="00D3680D" w:rsidRPr="008426D1" w:rsidRDefault="00B409E5" w:rsidP="00D3680D">
      <w:pPr>
        <w:rPr>
          <w:rFonts w:asciiTheme="majorHAnsi" w:hAnsiTheme="majorHAnsi" w:cs="Arial"/>
          <w:sz w:val="18"/>
          <w:szCs w:val="18"/>
        </w:rPr>
      </w:pPr>
      <w:r>
        <w:rPr>
          <w:rFonts w:asciiTheme="majorHAnsi" w:hAnsiTheme="majorHAnsi" w:cs="Arial"/>
          <w:sz w:val="18"/>
          <w:szCs w:val="18"/>
        </w:rPr>
        <w:t>Pg. 322</w:t>
      </w:r>
    </w:p>
    <w:sdt>
      <w:sdtPr>
        <w:rPr>
          <w:rFonts w:asciiTheme="majorHAnsi" w:hAnsiTheme="majorHAnsi" w:cs="Arial"/>
          <w:sz w:val="20"/>
          <w:szCs w:val="20"/>
        </w:rPr>
        <w:id w:val="-97950460"/>
        <w:placeholder>
          <w:docPart w:val="1E28C2430E3E89459CA33ABFFD2153F2"/>
        </w:placeholder>
      </w:sdtPr>
      <w:sdtEndPr/>
      <w:sdtContent>
        <w:p w14:paraId="27FFDB12" w14:textId="6A712208" w:rsidR="00D3680D" w:rsidRPr="00F5134C" w:rsidRDefault="00F5134C" w:rsidP="00D3680D">
          <w:pPr>
            <w:tabs>
              <w:tab w:val="left" w:pos="360"/>
              <w:tab w:val="left" w:pos="720"/>
            </w:tabs>
            <w:spacing w:after="0" w:line="240" w:lineRule="auto"/>
            <w:rPr>
              <w:rFonts w:asciiTheme="majorHAnsi" w:hAnsiTheme="majorHAnsi" w:cs="Arial"/>
              <w:sz w:val="20"/>
              <w:szCs w:val="20"/>
            </w:rPr>
          </w:pPr>
          <w:r w:rsidRPr="00F5134C">
            <w:rPr>
              <w:rFonts w:asciiTheme="majorHAnsi" w:hAnsiTheme="majorHAnsi" w:cs="Arial"/>
              <w:sz w:val="20"/>
              <w:szCs w:val="20"/>
            </w:rPr>
            <w:t>ELSE 6563. Internship in Early Childhood and Special Education B-K .</w:t>
          </w:r>
          <w:r w:rsidR="00047E50">
            <w:rPr>
              <w:rFonts w:asciiTheme="majorHAnsi" w:hAnsiTheme="majorHAnsi" w:cs="Arial"/>
              <w:sz w:val="20"/>
              <w:szCs w:val="20"/>
            </w:rPr>
            <w:t xml:space="preserve"> </w:t>
          </w:r>
          <w:r w:rsidR="00047E50" w:rsidRPr="00E34A02">
            <w:rPr>
              <w:rFonts w:asciiTheme="majorHAnsi" w:hAnsiTheme="majorHAnsi" w:cs="Arial"/>
              <w:sz w:val="20"/>
              <w:szCs w:val="20"/>
            </w:rPr>
            <w:t xml:space="preserve">The </w:t>
          </w:r>
          <w:r w:rsidR="00047E50">
            <w:rPr>
              <w:rFonts w:asciiTheme="majorHAnsi" w:hAnsiTheme="majorHAnsi" w:cs="Arial"/>
              <w:sz w:val="20"/>
              <w:szCs w:val="20"/>
            </w:rPr>
            <w:t xml:space="preserve">Internship in Early Childhood Special Education B-K </w:t>
          </w:r>
          <w:r w:rsidR="00047E50" w:rsidRPr="00E34A02">
            <w:rPr>
              <w:rFonts w:asciiTheme="majorHAnsi" w:hAnsiTheme="majorHAnsi" w:cs="Arial"/>
              <w:sz w:val="20"/>
              <w:szCs w:val="20"/>
            </w:rPr>
            <w:t xml:space="preserve">requires </w:t>
          </w:r>
          <w:r w:rsidR="00047E50">
            <w:rPr>
              <w:rFonts w:asciiTheme="majorHAnsi" w:hAnsiTheme="majorHAnsi" w:cs="Arial"/>
              <w:sz w:val="20"/>
              <w:szCs w:val="20"/>
            </w:rPr>
            <w:t xml:space="preserve">direct supervised </w:t>
          </w:r>
          <w:r w:rsidR="00047E50" w:rsidRPr="00E34A02">
            <w:rPr>
              <w:rFonts w:asciiTheme="majorHAnsi" w:hAnsiTheme="majorHAnsi" w:cs="Arial"/>
              <w:sz w:val="20"/>
              <w:szCs w:val="20"/>
            </w:rPr>
            <w:t xml:space="preserve">experience in teaching </w:t>
          </w:r>
          <w:r w:rsidR="00047E50">
            <w:rPr>
              <w:rFonts w:asciiTheme="majorHAnsi" w:hAnsiTheme="majorHAnsi" w:cs="Arial"/>
              <w:sz w:val="20"/>
              <w:szCs w:val="20"/>
            </w:rPr>
            <w:t xml:space="preserve">children </w:t>
          </w:r>
          <w:r w:rsidR="00047E50" w:rsidRPr="00E34A02">
            <w:rPr>
              <w:rFonts w:asciiTheme="majorHAnsi" w:hAnsiTheme="majorHAnsi" w:cs="Arial"/>
              <w:sz w:val="20"/>
              <w:szCs w:val="20"/>
            </w:rPr>
            <w:t xml:space="preserve">with disabilities </w:t>
          </w:r>
          <w:r w:rsidR="00047E50">
            <w:rPr>
              <w:rFonts w:asciiTheme="majorHAnsi" w:hAnsiTheme="majorHAnsi" w:cs="Arial"/>
              <w:sz w:val="20"/>
              <w:szCs w:val="20"/>
            </w:rPr>
            <w:t>birth to kindergarten</w:t>
          </w:r>
          <w:r w:rsidR="00047E50" w:rsidRPr="00E34A02">
            <w:rPr>
              <w:rFonts w:asciiTheme="majorHAnsi" w:hAnsiTheme="majorHAnsi" w:cs="Arial"/>
              <w:sz w:val="20"/>
              <w:szCs w:val="20"/>
            </w:rPr>
            <w:t xml:space="preserve">. Prerequisites, Completion of required courses in the program prior to internship and </w:t>
          </w:r>
          <w:r w:rsidR="00047E50">
            <w:rPr>
              <w:rFonts w:asciiTheme="majorHAnsi" w:hAnsiTheme="majorHAnsi" w:cs="Arial"/>
              <w:sz w:val="20"/>
              <w:szCs w:val="20"/>
            </w:rPr>
            <w:t>passing score on the required PRAXIS content exam</w:t>
          </w:r>
          <w:r w:rsidR="00047E50" w:rsidRPr="00E34A02">
            <w:rPr>
              <w:rFonts w:asciiTheme="majorHAnsi" w:hAnsiTheme="majorHAnsi" w:cs="Arial"/>
              <w:sz w:val="20"/>
              <w:szCs w:val="20"/>
            </w:rPr>
            <w:t>.</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D393" w14:textId="77777777" w:rsidR="00971E92" w:rsidRDefault="00971E92" w:rsidP="00AF3758">
      <w:pPr>
        <w:spacing w:after="0" w:line="240" w:lineRule="auto"/>
      </w:pPr>
      <w:r>
        <w:separator/>
      </w:r>
    </w:p>
  </w:endnote>
  <w:endnote w:type="continuationSeparator" w:id="0">
    <w:p w14:paraId="75591997" w14:textId="77777777" w:rsidR="00971E92" w:rsidRDefault="00971E9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4CBBD8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09E5">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8041" w14:textId="77777777" w:rsidR="00971E92" w:rsidRDefault="00971E92" w:rsidP="00AF3758">
      <w:pPr>
        <w:spacing w:after="0" w:line="240" w:lineRule="auto"/>
      </w:pPr>
      <w:r>
        <w:separator/>
      </w:r>
    </w:p>
  </w:footnote>
  <w:footnote w:type="continuationSeparator" w:id="0">
    <w:p w14:paraId="5EF36F9B" w14:textId="77777777" w:rsidR="00971E92" w:rsidRDefault="00971E9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FB81A86"/>
    <w:multiLevelType w:val="multilevel"/>
    <w:tmpl w:val="6A92C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7E50"/>
    <w:rsid w:val="0005467E"/>
    <w:rsid w:val="00054918"/>
    <w:rsid w:val="000556EA"/>
    <w:rsid w:val="0006489D"/>
    <w:rsid w:val="00066BF1"/>
    <w:rsid w:val="00076F60"/>
    <w:rsid w:val="0008410E"/>
    <w:rsid w:val="000A654B"/>
    <w:rsid w:val="000B4A87"/>
    <w:rsid w:val="000D06F1"/>
    <w:rsid w:val="000E0BB8"/>
    <w:rsid w:val="000F0FE3"/>
    <w:rsid w:val="000F5476"/>
    <w:rsid w:val="00101FF4"/>
    <w:rsid w:val="00103070"/>
    <w:rsid w:val="001047BA"/>
    <w:rsid w:val="00150E96"/>
    <w:rsid w:val="00151451"/>
    <w:rsid w:val="0015192B"/>
    <w:rsid w:val="00151FD3"/>
    <w:rsid w:val="0015536A"/>
    <w:rsid w:val="00156679"/>
    <w:rsid w:val="00156BAE"/>
    <w:rsid w:val="00160522"/>
    <w:rsid w:val="001611E3"/>
    <w:rsid w:val="0016232C"/>
    <w:rsid w:val="00185D67"/>
    <w:rsid w:val="0019007D"/>
    <w:rsid w:val="001A5DD5"/>
    <w:rsid w:val="001C6BFA"/>
    <w:rsid w:val="001D2890"/>
    <w:rsid w:val="001D6244"/>
    <w:rsid w:val="001D79A5"/>
    <w:rsid w:val="001E0129"/>
    <w:rsid w:val="001E0853"/>
    <w:rsid w:val="001E288B"/>
    <w:rsid w:val="001E597A"/>
    <w:rsid w:val="001F28FD"/>
    <w:rsid w:val="001F5DA4"/>
    <w:rsid w:val="0020126C"/>
    <w:rsid w:val="00201405"/>
    <w:rsid w:val="002036A0"/>
    <w:rsid w:val="00210588"/>
    <w:rsid w:val="0021263E"/>
    <w:rsid w:val="0021282B"/>
    <w:rsid w:val="00212A76"/>
    <w:rsid w:val="00212A84"/>
    <w:rsid w:val="00215398"/>
    <w:rsid w:val="002172AB"/>
    <w:rsid w:val="00220AA4"/>
    <w:rsid w:val="0022294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149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3118"/>
    <w:rsid w:val="004A7706"/>
    <w:rsid w:val="004B1430"/>
    <w:rsid w:val="004B251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6F06"/>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E73DD"/>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3C26"/>
    <w:rsid w:val="00826029"/>
    <w:rsid w:val="0083170D"/>
    <w:rsid w:val="00833190"/>
    <w:rsid w:val="008426D1"/>
    <w:rsid w:val="00862E36"/>
    <w:rsid w:val="008663CA"/>
    <w:rsid w:val="00887F87"/>
    <w:rsid w:val="00895557"/>
    <w:rsid w:val="008B2BCB"/>
    <w:rsid w:val="008B74B6"/>
    <w:rsid w:val="008C6881"/>
    <w:rsid w:val="008C703B"/>
    <w:rsid w:val="008E1D8B"/>
    <w:rsid w:val="008E5C78"/>
    <w:rsid w:val="008E6C1C"/>
    <w:rsid w:val="008F6B45"/>
    <w:rsid w:val="008F750F"/>
    <w:rsid w:val="00900E46"/>
    <w:rsid w:val="00903AB9"/>
    <w:rsid w:val="009053D1"/>
    <w:rsid w:val="009055C4"/>
    <w:rsid w:val="00906D0E"/>
    <w:rsid w:val="00910555"/>
    <w:rsid w:val="00912B7A"/>
    <w:rsid w:val="00916FCA"/>
    <w:rsid w:val="00962018"/>
    <w:rsid w:val="00971E92"/>
    <w:rsid w:val="0097426D"/>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09E5"/>
    <w:rsid w:val="00B46334"/>
    <w:rsid w:val="00B51325"/>
    <w:rsid w:val="00B5613F"/>
    <w:rsid w:val="00B6203D"/>
    <w:rsid w:val="00B6337D"/>
    <w:rsid w:val="00B71755"/>
    <w:rsid w:val="00B74127"/>
    <w:rsid w:val="00B86002"/>
    <w:rsid w:val="00B97755"/>
    <w:rsid w:val="00BB2A51"/>
    <w:rsid w:val="00BB5617"/>
    <w:rsid w:val="00BC2886"/>
    <w:rsid w:val="00BD1B2E"/>
    <w:rsid w:val="00BD50C0"/>
    <w:rsid w:val="00BD623D"/>
    <w:rsid w:val="00BD6B57"/>
    <w:rsid w:val="00BE069E"/>
    <w:rsid w:val="00BE6384"/>
    <w:rsid w:val="00BE70E2"/>
    <w:rsid w:val="00BF68C8"/>
    <w:rsid w:val="00BF6FF6"/>
    <w:rsid w:val="00C002F9"/>
    <w:rsid w:val="00C06304"/>
    <w:rsid w:val="00C12816"/>
    <w:rsid w:val="00C12977"/>
    <w:rsid w:val="00C160DF"/>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765D8"/>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B6F77"/>
    <w:rsid w:val="00EC52BB"/>
    <w:rsid w:val="00EC5D93"/>
    <w:rsid w:val="00EC6970"/>
    <w:rsid w:val="00ED0CD8"/>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134C"/>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2">
    <w:name w:val="Table Grid2"/>
    <w:basedOn w:val="TableNormal"/>
    <w:next w:val="TableGrid"/>
    <w:uiPriority w:val="59"/>
    <w:rsid w:val="004A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eydavis@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A3A01C7E8304B14B432941B57E96939"/>
        <w:category>
          <w:name w:val="General"/>
          <w:gallery w:val="placeholder"/>
        </w:category>
        <w:types>
          <w:type w:val="bbPlcHdr"/>
        </w:types>
        <w:behaviors>
          <w:behavior w:val="content"/>
        </w:behaviors>
        <w:guid w:val="{1CFFC1D0-90FF-4E3F-AC95-C9ACA1CD356E}"/>
      </w:docPartPr>
      <w:docPartBody>
        <w:p w:rsidR="008151C2" w:rsidRDefault="004F3EFB" w:rsidP="004F3EFB">
          <w:pPr>
            <w:pStyle w:val="7A3A01C7E8304B14B432941B57E96939"/>
          </w:pPr>
          <w:r w:rsidRPr="008426D1">
            <w:rPr>
              <w:rStyle w:val="PlaceholderText"/>
              <w:shd w:val="clear" w:color="auto" w:fill="D9D9D9" w:themeFill="background1" w:themeFillShade="D9"/>
            </w:rPr>
            <w:t>Enter text...</w:t>
          </w:r>
        </w:p>
      </w:docPartBody>
    </w:docPart>
    <w:docPart>
      <w:docPartPr>
        <w:name w:val="E0E290E1EA4C4B61936F95EF1B7880E1"/>
        <w:category>
          <w:name w:val="General"/>
          <w:gallery w:val="placeholder"/>
        </w:category>
        <w:types>
          <w:type w:val="bbPlcHdr"/>
        </w:types>
        <w:behaviors>
          <w:behavior w:val="content"/>
        </w:behaviors>
        <w:guid w:val="{C96FC371-9C9F-4C58-B20C-6129F8935205}"/>
      </w:docPartPr>
      <w:docPartBody>
        <w:p w:rsidR="008151C2" w:rsidRDefault="004F3EFB" w:rsidP="004F3EFB">
          <w:pPr>
            <w:pStyle w:val="E0E290E1EA4C4B61936F95EF1B7880E1"/>
          </w:pPr>
          <w:r w:rsidRPr="008426D1">
            <w:rPr>
              <w:rStyle w:val="PlaceholderText"/>
              <w:shd w:val="clear" w:color="auto" w:fill="D9D9D9" w:themeFill="background1" w:themeFillShade="D9"/>
            </w:rPr>
            <w:t>Enter text...</w:t>
          </w:r>
        </w:p>
      </w:docPartBody>
    </w:docPart>
    <w:docPart>
      <w:docPartPr>
        <w:name w:val="0839D5D4E236458FA48CDE2E9E924FB0"/>
        <w:category>
          <w:name w:val="General"/>
          <w:gallery w:val="placeholder"/>
        </w:category>
        <w:types>
          <w:type w:val="bbPlcHdr"/>
        </w:types>
        <w:behaviors>
          <w:behavior w:val="content"/>
        </w:behaviors>
        <w:guid w:val="{A533F170-B335-4601-9340-47B20D3CFF9B}"/>
      </w:docPartPr>
      <w:docPartBody>
        <w:p w:rsidR="008151C2" w:rsidRDefault="004F3EFB" w:rsidP="004F3EFB">
          <w:pPr>
            <w:pStyle w:val="0839D5D4E236458FA48CDE2E9E924FB0"/>
          </w:pPr>
          <w:r w:rsidRPr="008426D1">
            <w:rPr>
              <w:rStyle w:val="PlaceholderText"/>
              <w:shd w:val="clear" w:color="auto" w:fill="D9D9D9" w:themeFill="background1" w:themeFillShade="D9"/>
            </w:rPr>
            <w:t>Enter text...</w:t>
          </w:r>
        </w:p>
      </w:docPartBody>
    </w:docPart>
    <w:docPart>
      <w:docPartPr>
        <w:name w:val="331360940A7B43D7B83937E5809378AE"/>
        <w:category>
          <w:name w:val="General"/>
          <w:gallery w:val="placeholder"/>
        </w:category>
        <w:types>
          <w:type w:val="bbPlcHdr"/>
        </w:types>
        <w:behaviors>
          <w:behavior w:val="content"/>
        </w:behaviors>
        <w:guid w:val="{EC55B9E1-E5FA-421F-B5CC-13A3A72BB4DA}"/>
      </w:docPartPr>
      <w:docPartBody>
        <w:p w:rsidR="008151C2" w:rsidRDefault="004F3EFB" w:rsidP="004F3EFB">
          <w:pPr>
            <w:pStyle w:val="331360940A7B43D7B83937E5809378AE"/>
          </w:pPr>
          <w:r w:rsidRPr="008426D1">
            <w:rPr>
              <w:rStyle w:val="PlaceholderText"/>
              <w:shd w:val="clear" w:color="auto" w:fill="D9D9D9" w:themeFill="background1" w:themeFillShade="D9"/>
            </w:rPr>
            <w:t>Enter text...</w:t>
          </w:r>
        </w:p>
      </w:docPartBody>
    </w:docPart>
    <w:docPart>
      <w:docPartPr>
        <w:name w:val="3603C0A543AE40ED9F6EE25B7369AFA9"/>
        <w:category>
          <w:name w:val="General"/>
          <w:gallery w:val="placeholder"/>
        </w:category>
        <w:types>
          <w:type w:val="bbPlcHdr"/>
        </w:types>
        <w:behaviors>
          <w:behavior w:val="content"/>
        </w:behaviors>
        <w:guid w:val="{9723370C-5849-42B0-9D57-98DC91000D39}"/>
      </w:docPartPr>
      <w:docPartBody>
        <w:p w:rsidR="008151C2" w:rsidRDefault="004F3EFB" w:rsidP="004F3EFB">
          <w:pPr>
            <w:pStyle w:val="3603C0A543AE40ED9F6EE25B7369AFA9"/>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1703"/>
    <w:rsid w:val="000354CE"/>
    <w:rsid w:val="000738EC"/>
    <w:rsid w:val="00081B63"/>
    <w:rsid w:val="000B2786"/>
    <w:rsid w:val="00231F82"/>
    <w:rsid w:val="002D64D6"/>
    <w:rsid w:val="0032383A"/>
    <w:rsid w:val="00337484"/>
    <w:rsid w:val="003650B4"/>
    <w:rsid w:val="003A4475"/>
    <w:rsid w:val="003B16B2"/>
    <w:rsid w:val="003D4C2A"/>
    <w:rsid w:val="003F69FB"/>
    <w:rsid w:val="00425226"/>
    <w:rsid w:val="00436B57"/>
    <w:rsid w:val="004E1A75"/>
    <w:rsid w:val="004F3EFB"/>
    <w:rsid w:val="00534B28"/>
    <w:rsid w:val="00576003"/>
    <w:rsid w:val="00587536"/>
    <w:rsid w:val="00591462"/>
    <w:rsid w:val="005C4D59"/>
    <w:rsid w:val="005D5D2F"/>
    <w:rsid w:val="00623293"/>
    <w:rsid w:val="00654E35"/>
    <w:rsid w:val="006C3910"/>
    <w:rsid w:val="008151C2"/>
    <w:rsid w:val="008822A5"/>
    <w:rsid w:val="00891F77"/>
    <w:rsid w:val="008A03D2"/>
    <w:rsid w:val="00913E4B"/>
    <w:rsid w:val="0096458F"/>
    <w:rsid w:val="009D439F"/>
    <w:rsid w:val="00A20583"/>
    <w:rsid w:val="00AC62E8"/>
    <w:rsid w:val="00AD4B92"/>
    <w:rsid w:val="00AD5D56"/>
    <w:rsid w:val="00AE0D19"/>
    <w:rsid w:val="00B2559E"/>
    <w:rsid w:val="00B46360"/>
    <w:rsid w:val="00B46AFF"/>
    <w:rsid w:val="00B72454"/>
    <w:rsid w:val="00B72548"/>
    <w:rsid w:val="00B90A7A"/>
    <w:rsid w:val="00BA0596"/>
    <w:rsid w:val="00BE0E7B"/>
    <w:rsid w:val="00CB25D5"/>
    <w:rsid w:val="00CD4EF8"/>
    <w:rsid w:val="00CD656D"/>
    <w:rsid w:val="00CE7C19"/>
    <w:rsid w:val="00D87B77"/>
    <w:rsid w:val="00D96F4E"/>
    <w:rsid w:val="00DC036A"/>
    <w:rsid w:val="00DD12EE"/>
    <w:rsid w:val="00DE6391"/>
    <w:rsid w:val="00E6411E"/>
    <w:rsid w:val="00EB3740"/>
    <w:rsid w:val="00EC424F"/>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F3EFB"/>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A3A01C7E8304B14B432941B57E96939">
    <w:name w:val="7A3A01C7E8304B14B432941B57E96939"/>
    <w:rsid w:val="004F3EFB"/>
    <w:pPr>
      <w:spacing w:after="160" w:line="259" w:lineRule="auto"/>
    </w:pPr>
  </w:style>
  <w:style w:type="paragraph" w:customStyle="1" w:styleId="E0E290E1EA4C4B61936F95EF1B7880E1">
    <w:name w:val="E0E290E1EA4C4B61936F95EF1B7880E1"/>
    <w:rsid w:val="004F3EFB"/>
    <w:pPr>
      <w:spacing w:after="160" w:line="259" w:lineRule="auto"/>
    </w:pPr>
  </w:style>
  <w:style w:type="paragraph" w:customStyle="1" w:styleId="0839D5D4E236458FA48CDE2E9E924FB0">
    <w:name w:val="0839D5D4E236458FA48CDE2E9E924FB0"/>
    <w:rsid w:val="004F3EFB"/>
    <w:pPr>
      <w:spacing w:after="160" w:line="259" w:lineRule="auto"/>
    </w:pPr>
  </w:style>
  <w:style w:type="paragraph" w:customStyle="1" w:styleId="331360940A7B43D7B83937E5809378AE">
    <w:name w:val="331360940A7B43D7B83937E5809378AE"/>
    <w:rsid w:val="004F3EFB"/>
    <w:pPr>
      <w:spacing w:after="160" w:line="259" w:lineRule="auto"/>
    </w:pPr>
  </w:style>
  <w:style w:type="paragraph" w:customStyle="1" w:styleId="3603C0A543AE40ED9F6EE25B7369AFA9">
    <w:name w:val="3603C0A543AE40ED9F6EE25B7369AFA9"/>
    <w:rsid w:val="004F3EF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AE7D4-E2B8-4B8B-BF62-73A28D36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2021-09-19T20:42:00Z</dcterms:created>
  <dcterms:modified xsi:type="dcterms:W3CDTF">2021-10-25T19:25:00Z</dcterms:modified>
</cp:coreProperties>
</file>